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6557" w14:textId="77777777" w:rsidR="00550B70" w:rsidRDefault="00550B70" w:rsidP="007556EE">
      <w:pPr>
        <w:spacing w:line="276" w:lineRule="auto"/>
        <w:jc w:val="both"/>
        <w:rPr>
          <w:rFonts w:ascii="Arial" w:hAnsi="Arial" w:cs="Arial"/>
          <w:b/>
          <w:bCs/>
          <w:sz w:val="22"/>
          <w:szCs w:val="22"/>
          <w:lang w:val="de-DE"/>
        </w:rPr>
      </w:pPr>
    </w:p>
    <w:p w14:paraId="3E43E75B" w14:textId="08284F0D" w:rsidR="007556EE" w:rsidRPr="007556EE" w:rsidRDefault="007556EE" w:rsidP="007556EE">
      <w:pPr>
        <w:spacing w:line="276" w:lineRule="auto"/>
        <w:jc w:val="both"/>
        <w:rPr>
          <w:rFonts w:ascii="Arial" w:hAnsi="Arial" w:cs="Arial"/>
          <w:b/>
          <w:bCs/>
          <w:sz w:val="22"/>
          <w:szCs w:val="22"/>
          <w:lang w:val="de-DE"/>
        </w:rPr>
      </w:pPr>
      <w:r w:rsidRPr="007556EE">
        <w:rPr>
          <w:rFonts w:ascii="Arial" w:hAnsi="Arial" w:cs="Arial"/>
          <w:b/>
          <w:bCs/>
          <w:sz w:val="22"/>
          <w:szCs w:val="22"/>
          <w:lang w:val="de-DE"/>
        </w:rPr>
        <w:t>Einwilligungsformular für Eltern von Kindern, die am Internationalen Lebendspender-Lebertransplantationsregister (LDLTregistry.org) teilnehmen</w:t>
      </w:r>
    </w:p>
    <w:p w14:paraId="4E0F6C9E" w14:textId="77777777" w:rsidR="007556EE" w:rsidRPr="007556EE" w:rsidRDefault="007556EE" w:rsidP="007556EE">
      <w:pPr>
        <w:spacing w:line="276" w:lineRule="auto"/>
        <w:jc w:val="both"/>
        <w:rPr>
          <w:rFonts w:ascii="Arial" w:hAnsi="Arial" w:cs="Arial"/>
          <w:sz w:val="22"/>
          <w:szCs w:val="22"/>
          <w:lang w:val="de-DE"/>
        </w:rPr>
      </w:pPr>
    </w:p>
    <w:p w14:paraId="40C6CC14" w14:textId="363FAE5F"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 xml:space="preserve">Dieses Einwilligungsformular richtet sich an Eltern von Kindern, </w:t>
      </w:r>
      <w:r w:rsidR="00E410C7">
        <w:rPr>
          <w:rFonts w:ascii="Arial" w:hAnsi="Arial" w:cs="Arial"/>
          <w:sz w:val="22"/>
          <w:szCs w:val="22"/>
          <w:lang w:val="de-DE"/>
        </w:rPr>
        <w:t>welche am</w:t>
      </w:r>
      <w:r w:rsidRPr="007556EE">
        <w:rPr>
          <w:rFonts w:ascii="Arial" w:hAnsi="Arial" w:cs="Arial"/>
          <w:sz w:val="22"/>
          <w:szCs w:val="22"/>
          <w:lang w:val="de-DE"/>
        </w:rPr>
        <w:t xml:space="preserve"> [</w:t>
      </w:r>
      <w:r w:rsidRPr="007556EE">
        <w:rPr>
          <w:rFonts w:ascii="Arial" w:hAnsi="Arial" w:cs="Arial"/>
          <w:color w:val="C00000"/>
          <w:sz w:val="22"/>
          <w:szCs w:val="22"/>
          <w:lang w:val="de-DE"/>
        </w:rPr>
        <w:t>Bitte fügen Sie den Namen Ihrer Klinik hier ein</w:t>
      </w:r>
      <w:r w:rsidRPr="007556EE">
        <w:rPr>
          <w:rFonts w:ascii="Arial" w:hAnsi="Arial" w:cs="Arial"/>
          <w:sz w:val="22"/>
          <w:szCs w:val="22"/>
          <w:lang w:val="de-DE"/>
        </w:rPr>
        <w:t xml:space="preserve">] </w:t>
      </w:r>
      <w:r w:rsidR="00E410C7">
        <w:rPr>
          <w:rFonts w:ascii="Arial" w:hAnsi="Arial" w:cs="Arial"/>
          <w:sz w:val="22"/>
          <w:szCs w:val="22"/>
          <w:lang w:val="de-DE"/>
        </w:rPr>
        <w:t>behandelt werden</w:t>
      </w:r>
      <w:r w:rsidR="00E410C7" w:rsidRPr="007556EE">
        <w:rPr>
          <w:rFonts w:ascii="Arial" w:hAnsi="Arial" w:cs="Arial"/>
          <w:sz w:val="22"/>
          <w:szCs w:val="22"/>
          <w:lang w:val="de-DE"/>
        </w:rPr>
        <w:t xml:space="preserve"> </w:t>
      </w:r>
      <w:r w:rsidRPr="007556EE">
        <w:rPr>
          <w:rFonts w:ascii="Arial" w:hAnsi="Arial" w:cs="Arial"/>
          <w:sz w:val="22"/>
          <w:szCs w:val="22"/>
          <w:lang w:val="de-DE"/>
        </w:rPr>
        <w:t>und zur Teilnahme am Internationalen Lebendspender-Lebertransplantationsregister (LDLTregistry.org) eingeladen wurden.</w:t>
      </w:r>
    </w:p>
    <w:p w14:paraId="258FFD93" w14:textId="77777777" w:rsidR="007556EE" w:rsidRPr="007556EE" w:rsidRDefault="007556EE" w:rsidP="007556EE">
      <w:pPr>
        <w:spacing w:line="276" w:lineRule="auto"/>
        <w:jc w:val="both"/>
        <w:rPr>
          <w:rFonts w:ascii="Arial" w:hAnsi="Arial" w:cs="Arial"/>
          <w:sz w:val="22"/>
          <w:szCs w:val="22"/>
          <w:lang w:val="de-DE"/>
        </w:rPr>
      </w:pPr>
    </w:p>
    <w:p w14:paraId="1FFFAFDE" w14:textId="1AA0FADA"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Die internationalen Hauptermittler von LDLTregistry.org sind</w:t>
      </w:r>
      <w:r w:rsidR="00E410C7">
        <w:rPr>
          <w:rFonts w:ascii="Arial" w:hAnsi="Arial" w:cs="Arial"/>
          <w:sz w:val="22"/>
          <w:szCs w:val="22"/>
          <w:lang w:val="de-DE"/>
        </w:rPr>
        <w:t xml:space="preserve"> die</w:t>
      </w:r>
      <w:r w:rsidRPr="007556EE">
        <w:rPr>
          <w:rFonts w:ascii="Arial" w:hAnsi="Arial" w:cs="Arial"/>
          <w:sz w:val="22"/>
          <w:szCs w:val="22"/>
          <w:lang w:val="de-DE"/>
        </w:rPr>
        <w:t xml:space="preserve"> Professor</w:t>
      </w:r>
      <w:r w:rsidR="00E410C7">
        <w:rPr>
          <w:rFonts w:ascii="Arial" w:hAnsi="Arial" w:cs="Arial"/>
          <w:sz w:val="22"/>
          <w:szCs w:val="22"/>
          <w:lang w:val="de-DE"/>
        </w:rPr>
        <w:t>Innen</w:t>
      </w:r>
      <w:r w:rsidRPr="007556EE">
        <w:rPr>
          <w:rFonts w:ascii="Arial" w:hAnsi="Arial" w:cs="Arial"/>
          <w:sz w:val="22"/>
          <w:szCs w:val="22"/>
          <w:lang w:val="de-DE"/>
        </w:rPr>
        <w:t xml:space="preserve"> Mohamed Rela aus Chennai, Indien; Elizabeth </w:t>
      </w:r>
      <w:proofErr w:type="spellStart"/>
      <w:r w:rsidRPr="007556EE">
        <w:rPr>
          <w:rFonts w:ascii="Arial" w:hAnsi="Arial" w:cs="Arial"/>
          <w:sz w:val="22"/>
          <w:szCs w:val="22"/>
          <w:lang w:val="de-DE"/>
        </w:rPr>
        <w:t>Pomfret</w:t>
      </w:r>
      <w:proofErr w:type="spellEnd"/>
      <w:r w:rsidRPr="007556EE">
        <w:rPr>
          <w:rFonts w:ascii="Arial" w:hAnsi="Arial" w:cs="Arial"/>
          <w:sz w:val="22"/>
          <w:szCs w:val="22"/>
          <w:lang w:val="de-DE"/>
        </w:rPr>
        <w:t xml:space="preserve"> aus Aurora, CO, USA; und </w:t>
      </w:r>
      <w:proofErr w:type="spellStart"/>
      <w:r w:rsidRPr="007556EE">
        <w:rPr>
          <w:rFonts w:ascii="Arial" w:hAnsi="Arial" w:cs="Arial"/>
          <w:sz w:val="22"/>
          <w:szCs w:val="22"/>
          <w:lang w:val="de-DE"/>
        </w:rPr>
        <w:t>Hiroto</w:t>
      </w:r>
      <w:proofErr w:type="spellEnd"/>
      <w:r w:rsidRPr="007556EE">
        <w:rPr>
          <w:rFonts w:ascii="Arial" w:hAnsi="Arial" w:cs="Arial"/>
          <w:sz w:val="22"/>
          <w:szCs w:val="22"/>
          <w:lang w:val="de-DE"/>
        </w:rPr>
        <w:t xml:space="preserve"> </w:t>
      </w:r>
      <w:proofErr w:type="spellStart"/>
      <w:r w:rsidRPr="007556EE">
        <w:rPr>
          <w:rFonts w:ascii="Arial" w:hAnsi="Arial" w:cs="Arial"/>
          <w:sz w:val="22"/>
          <w:szCs w:val="22"/>
          <w:lang w:val="de-DE"/>
        </w:rPr>
        <w:t>Egawa</w:t>
      </w:r>
      <w:proofErr w:type="spellEnd"/>
      <w:r w:rsidRPr="007556EE">
        <w:rPr>
          <w:rFonts w:ascii="Arial" w:hAnsi="Arial" w:cs="Arial"/>
          <w:sz w:val="22"/>
          <w:szCs w:val="22"/>
          <w:lang w:val="de-DE"/>
        </w:rPr>
        <w:t xml:space="preserve"> aus Tokio, Japan. Der</w:t>
      </w:r>
      <w:r w:rsidR="00E410C7">
        <w:rPr>
          <w:rFonts w:ascii="Arial" w:hAnsi="Arial" w:cs="Arial"/>
          <w:sz w:val="22"/>
          <w:szCs w:val="22"/>
          <w:lang w:val="de-DE"/>
        </w:rPr>
        <w:t>/die</w:t>
      </w:r>
      <w:r w:rsidRPr="007556EE">
        <w:rPr>
          <w:rFonts w:ascii="Arial" w:hAnsi="Arial" w:cs="Arial"/>
          <w:sz w:val="22"/>
          <w:szCs w:val="22"/>
          <w:lang w:val="de-DE"/>
        </w:rPr>
        <w:t xml:space="preserve"> lokale </w:t>
      </w:r>
      <w:r w:rsidR="00E410C7">
        <w:rPr>
          <w:rFonts w:ascii="Arial" w:hAnsi="Arial" w:cs="Arial"/>
          <w:sz w:val="22"/>
          <w:szCs w:val="22"/>
          <w:lang w:val="de-DE"/>
        </w:rPr>
        <w:t xml:space="preserve">wissenschaftliche </w:t>
      </w:r>
      <w:proofErr w:type="spellStart"/>
      <w:r w:rsidR="00E410C7">
        <w:rPr>
          <w:rFonts w:ascii="Arial" w:hAnsi="Arial" w:cs="Arial"/>
          <w:sz w:val="22"/>
          <w:szCs w:val="22"/>
          <w:lang w:val="de-DE"/>
        </w:rPr>
        <w:t>LeiterIn</w:t>
      </w:r>
      <w:proofErr w:type="spellEnd"/>
      <w:r w:rsidR="00E410C7" w:rsidRPr="007556EE">
        <w:rPr>
          <w:rFonts w:ascii="Arial" w:hAnsi="Arial" w:cs="Arial"/>
          <w:sz w:val="22"/>
          <w:szCs w:val="22"/>
          <w:lang w:val="de-DE"/>
        </w:rPr>
        <w:t xml:space="preserve"> </w:t>
      </w:r>
      <w:r w:rsidRPr="007556EE">
        <w:rPr>
          <w:rFonts w:ascii="Arial" w:hAnsi="Arial" w:cs="Arial"/>
          <w:sz w:val="22"/>
          <w:szCs w:val="22"/>
          <w:lang w:val="de-DE"/>
        </w:rPr>
        <w:t>an der [</w:t>
      </w:r>
      <w:r w:rsidRPr="007556EE">
        <w:rPr>
          <w:rFonts w:ascii="Arial" w:hAnsi="Arial" w:cs="Arial"/>
          <w:color w:val="C00000"/>
          <w:sz w:val="22"/>
          <w:szCs w:val="22"/>
          <w:lang w:val="de-DE"/>
        </w:rPr>
        <w:t>Bitte fügen Sie hier den Namen der Klinik, des Krankenhauses / der Universität ein</w:t>
      </w:r>
      <w:r w:rsidRPr="007556EE">
        <w:rPr>
          <w:rFonts w:ascii="Arial" w:hAnsi="Arial" w:cs="Arial"/>
          <w:sz w:val="22"/>
          <w:szCs w:val="22"/>
          <w:lang w:val="de-DE"/>
        </w:rPr>
        <w:t>] ist [</w:t>
      </w:r>
      <w:r w:rsidRPr="007556EE">
        <w:rPr>
          <w:rFonts w:ascii="Arial" w:hAnsi="Arial" w:cs="Arial"/>
          <w:color w:val="C00000"/>
          <w:sz w:val="22"/>
          <w:szCs w:val="22"/>
          <w:lang w:val="de-DE"/>
        </w:rPr>
        <w:t>Bitte fügen Sie hier den Namen des Hauptermittlers ein</w:t>
      </w:r>
      <w:r w:rsidRPr="007556EE">
        <w:rPr>
          <w:rFonts w:ascii="Arial" w:hAnsi="Arial" w:cs="Arial"/>
          <w:sz w:val="22"/>
          <w:szCs w:val="22"/>
          <w:lang w:val="de-DE"/>
        </w:rPr>
        <w:t>].</w:t>
      </w:r>
    </w:p>
    <w:p w14:paraId="2F0AABB8" w14:textId="77777777" w:rsidR="007556EE" w:rsidRPr="007556EE" w:rsidRDefault="007556EE" w:rsidP="007556EE">
      <w:pPr>
        <w:spacing w:line="276" w:lineRule="auto"/>
        <w:jc w:val="both"/>
        <w:rPr>
          <w:rFonts w:ascii="Arial" w:hAnsi="Arial" w:cs="Arial"/>
          <w:sz w:val="22"/>
          <w:szCs w:val="22"/>
          <w:lang w:val="de-DE"/>
        </w:rPr>
      </w:pPr>
    </w:p>
    <w:p w14:paraId="476A840A" w14:textId="77777777"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w:t>
      </w:r>
      <w:r w:rsidRPr="007556EE">
        <w:rPr>
          <w:rFonts w:ascii="Arial" w:hAnsi="Arial" w:cs="Arial"/>
          <w:color w:val="C00000"/>
          <w:sz w:val="22"/>
          <w:szCs w:val="22"/>
          <w:lang w:val="de-DE"/>
        </w:rPr>
        <w:t>Bitte fügen Sie hier das Logo Ihrer Klinik / Institution in Farbe und hoher Auflösung ein</w:t>
      </w:r>
      <w:r w:rsidRPr="007556EE">
        <w:rPr>
          <w:rFonts w:ascii="Arial" w:hAnsi="Arial" w:cs="Arial"/>
          <w:sz w:val="22"/>
          <w:szCs w:val="22"/>
          <w:lang w:val="de-DE"/>
        </w:rPr>
        <w:t>]</w:t>
      </w:r>
    </w:p>
    <w:p w14:paraId="5C585770" w14:textId="77777777" w:rsidR="007556EE" w:rsidRPr="007556EE" w:rsidRDefault="007556EE" w:rsidP="007556EE">
      <w:pPr>
        <w:spacing w:line="276" w:lineRule="auto"/>
        <w:jc w:val="both"/>
        <w:rPr>
          <w:rFonts w:ascii="Arial" w:hAnsi="Arial" w:cs="Arial"/>
          <w:sz w:val="22"/>
          <w:szCs w:val="22"/>
          <w:lang w:val="de-DE"/>
        </w:rPr>
      </w:pPr>
    </w:p>
    <w:p w14:paraId="441F3B6E" w14:textId="77777777" w:rsidR="007556EE" w:rsidRPr="007556EE" w:rsidRDefault="007556EE" w:rsidP="007556EE">
      <w:pPr>
        <w:spacing w:line="276" w:lineRule="auto"/>
        <w:jc w:val="both"/>
        <w:rPr>
          <w:rFonts w:ascii="Arial" w:hAnsi="Arial" w:cs="Arial"/>
          <w:b/>
          <w:bCs/>
          <w:sz w:val="22"/>
          <w:szCs w:val="22"/>
          <w:lang w:val="de-DE"/>
        </w:rPr>
      </w:pPr>
      <w:r w:rsidRPr="007556EE">
        <w:rPr>
          <w:rFonts w:ascii="Arial" w:hAnsi="Arial" w:cs="Arial"/>
          <w:b/>
          <w:bCs/>
          <w:sz w:val="22"/>
          <w:szCs w:val="22"/>
          <w:lang w:val="de-DE"/>
        </w:rPr>
        <w:t>Dieses Einwilligungsformular besteht aus zwei Teilen:</w:t>
      </w:r>
    </w:p>
    <w:p w14:paraId="7D37B955" w14:textId="77777777"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 xml:space="preserve">    </w:t>
      </w:r>
      <w:r w:rsidRPr="007556EE">
        <w:rPr>
          <w:rFonts w:ascii="Arial" w:hAnsi="Arial" w:cs="Arial"/>
          <w:b/>
          <w:bCs/>
          <w:sz w:val="22"/>
          <w:szCs w:val="22"/>
          <w:lang w:val="de-DE"/>
        </w:rPr>
        <w:t>A. Informationsblatt</w:t>
      </w:r>
      <w:r w:rsidRPr="007556EE">
        <w:rPr>
          <w:rFonts w:ascii="Arial" w:hAnsi="Arial" w:cs="Arial"/>
          <w:sz w:val="22"/>
          <w:szCs w:val="22"/>
          <w:lang w:val="de-DE"/>
        </w:rPr>
        <w:t xml:space="preserve"> (um Informationen über das Register mit Ihnen zu teilen)</w:t>
      </w:r>
    </w:p>
    <w:p w14:paraId="5DCDF1EE" w14:textId="6DEB92AB"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 xml:space="preserve">    </w:t>
      </w:r>
      <w:r w:rsidRPr="007556EE">
        <w:rPr>
          <w:rFonts w:ascii="Arial" w:hAnsi="Arial" w:cs="Arial"/>
          <w:b/>
          <w:bCs/>
          <w:sz w:val="22"/>
          <w:szCs w:val="22"/>
          <w:lang w:val="de-DE"/>
        </w:rPr>
        <w:t>B. Einverständniserklärung</w:t>
      </w:r>
      <w:r w:rsidRPr="007556EE">
        <w:rPr>
          <w:rFonts w:ascii="Arial" w:hAnsi="Arial" w:cs="Arial"/>
          <w:sz w:val="22"/>
          <w:szCs w:val="22"/>
          <w:lang w:val="de-DE"/>
        </w:rPr>
        <w:t xml:space="preserve"> (für Unterschriften, wenn Sie Ihrem Kind die Teilnahme </w:t>
      </w:r>
      <w:r>
        <w:rPr>
          <w:rFonts w:ascii="Arial" w:hAnsi="Arial" w:cs="Arial"/>
          <w:sz w:val="22"/>
          <w:szCs w:val="22"/>
          <w:lang w:val="de-DE"/>
        </w:rPr>
        <w:br/>
        <w:t xml:space="preserve">         </w:t>
      </w:r>
      <w:r w:rsidRPr="007556EE">
        <w:rPr>
          <w:rFonts w:ascii="Arial" w:hAnsi="Arial" w:cs="Arial"/>
          <w:sz w:val="22"/>
          <w:szCs w:val="22"/>
          <w:lang w:val="de-DE"/>
        </w:rPr>
        <w:t>gestatten)</w:t>
      </w:r>
    </w:p>
    <w:p w14:paraId="40C721A2" w14:textId="77777777" w:rsidR="007556EE" w:rsidRPr="007556EE" w:rsidRDefault="007556EE" w:rsidP="007556EE">
      <w:pPr>
        <w:spacing w:line="276" w:lineRule="auto"/>
        <w:jc w:val="both"/>
        <w:rPr>
          <w:rFonts w:ascii="Arial" w:hAnsi="Arial" w:cs="Arial"/>
          <w:sz w:val="22"/>
          <w:szCs w:val="22"/>
          <w:lang w:val="de-DE"/>
        </w:rPr>
      </w:pPr>
    </w:p>
    <w:p w14:paraId="32622C74" w14:textId="77777777" w:rsidR="007556EE" w:rsidRPr="007556EE" w:rsidRDefault="007556EE" w:rsidP="007556EE">
      <w:pPr>
        <w:spacing w:line="276" w:lineRule="auto"/>
        <w:jc w:val="both"/>
        <w:rPr>
          <w:rFonts w:ascii="Arial" w:hAnsi="Arial" w:cs="Arial"/>
          <w:sz w:val="22"/>
          <w:szCs w:val="22"/>
          <w:lang w:val="de-DE"/>
        </w:rPr>
      </w:pPr>
      <w:r w:rsidRPr="007556EE">
        <w:rPr>
          <w:rFonts w:ascii="Arial" w:hAnsi="Arial" w:cs="Arial"/>
          <w:sz w:val="22"/>
          <w:szCs w:val="22"/>
          <w:lang w:val="de-DE"/>
        </w:rPr>
        <w:t>Sie erhalten eine Kopie des vollständigen Einwilligungsformulars.</w:t>
      </w:r>
    </w:p>
    <w:p w14:paraId="7B50277E" w14:textId="77777777" w:rsidR="007556EE" w:rsidRPr="007556EE" w:rsidRDefault="007556EE" w:rsidP="007556EE">
      <w:pPr>
        <w:spacing w:line="276" w:lineRule="auto"/>
        <w:jc w:val="both"/>
        <w:rPr>
          <w:rFonts w:ascii="Arial" w:hAnsi="Arial" w:cs="Arial"/>
          <w:sz w:val="22"/>
          <w:szCs w:val="22"/>
          <w:lang w:val="de-DE"/>
        </w:rPr>
      </w:pPr>
    </w:p>
    <w:p w14:paraId="57CAF331" w14:textId="4D08064F" w:rsidR="00CA50B3" w:rsidRPr="007556EE" w:rsidRDefault="007556EE" w:rsidP="007556EE">
      <w:pPr>
        <w:spacing w:line="276" w:lineRule="auto"/>
        <w:jc w:val="both"/>
        <w:rPr>
          <w:rFonts w:ascii="Arial" w:hAnsi="Arial" w:cs="Arial"/>
          <w:b/>
          <w:bCs/>
          <w:sz w:val="22"/>
          <w:szCs w:val="22"/>
          <w:lang w:val="de-DE"/>
        </w:rPr>
      </w:pPr>
      <w:r w:rsidRPr="007556EE">
        <w:rPr>
          <w:rFonts w:ascii="Arial" w:hAnsi="Arial" w:cs="Arial"/>
          <w:b/>
          <w:bCs/>
          <w:sz w:val="22"/>
          <w:szCs w:val="22"/>
          <w:lang w:val="de-DE"/>
        </w:rPr>
        <w:t>Um mit dem Informationsblatt (TEIL A) fortzufahren, gehen Sie bitte zur nächsten Seite.</w:t>
      </w:r>
    </w:p>
    <w:p w14:paraId="3BC69447" w14:textId="77777777" w:rsidR="0070542B" w:rsidRPr="0070542B" w:rsidRDefault="007556EE" w:rsidP="0070542B">
      <w:pPr>
        <w:spacing w:line="276" w:lineRule="auto"/>
        <w:jc w:val="both"/>
        <w:rPr>
          <w:rFonts w:ascii="Arial" w:hAnsi="Arial" w:cs="Arial"/>
          <w:b/>
          <w:bCs/>
          <w:color w:val="4472C4" w:themeColor="accent5"/>
          <w:sz w:val="22"/>
          <w:szCs w:val="22"/>
          <w:lang w:val="de-DE"/>
        </w:rPr>
      </w:pPr>
      <w:r w:rsidRPr="0070542B">
        <w:rPr>
          <w:rFonts w:ascii="Arial" w:hAnsi="Arial" w:cs="Arial"/>
          <w:color w:val="000000" w:themeColor="text1"/>
          <w:sz w:val="22"/>
          <w:szCs w:val="22"/>
          <w:lang w:val="de-DE"/>
        </w:rPr>
        <w:br w:type="column"/>
      </w:r>
      <w:r w:rsidR="0070542B" w:rsidRPr="0070542B">
        <w:rPr>
          <w:rFonts w:ascii="Arial" w:hAnsi="Arial" w:cs="Arial"/>
          <w:b/>
          <w:bCs/>
          <w:color w:val="4472C4" w:themeColor="accent5"/>
          <w:sz w:val="22"/>
          <w:szCs w:val="22"/>
          <w:lang w:val="de-DE"/>
        </w:rPr>
        <w:lastRenderedPageBreak/>
        <w:t>TEIL A: Informationsblatt</w:t>
      </w:r>
    </w:p>
    <w:p w14:paraId="4C334334"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65A612CE" w14:textId="77777777" w:rsidR="0070542B" w:rsidRPr="0070542B" w:rsidRDefault="0070542B" w:rsidP="0070542B">
      <w:pPr>
        <w:spacing w:line="276" w:lineRule="auto"/>
        <w:jc w:val="both"/>
        <w:rPr>
          <w:rFonts w:ascii="Arial" w:hAnsi="Arial" w:cs="Arial"/>
          <w:b/>
          <w:bCs/>
          <w:color w:val="000000" w:themeColor="text1"/>
          <w:sz w:val="22"/>
          <w:szCs w:val="22"/>
          <w:lang w:val="de-DE"/>
        </w:rPr>
      </w:pPr>
      <w:r w:rsidRPr="0070542B">
        <w:rPr>
          <w:rFonts w:ascii="Arial" w:hAnsi="Arial" w:cs="Arial"/>
          <w:b/>
          <w:bCs/>
          <w:color w:val="000000" w:themeColor="text1"/>
          <w:sz w:val="22"/>
          <w:szCs w:val="22"/>
          <w:lang w:val="de-DE"/>
        </w:rPr>
        <w:t>Einführung</w:t>
      </w:r>
    </w:p>
    <w:p w14:paraId="2F2C5EC6"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Wir haben eine weltweite Datenbank erstellt, die darauf abzielt, die Anzahl der Komplikationen zu erfassen, die Spender und Empfänger bei einer Lebertransplantation von einem lebenden Spender erleben. Audits und Register helfen uns festzustellen, ob Gesundheitsdienstleister bestimmte Standards erfüllen und ermöglichen es uns, Bereiche zu identifizieren, in denen Verbesserungen vorgenommen werden können. Das Ziel ist es, die Qualität der Versorgung und die Ergebnisse für Patienten zu verbessern, indem wir auftretende Probleme angehen, wie z. B. die Reduzierung von Komplikationen.</w:t>
      </w:r>
    </w:p>
    <w:p w14:paraId="543CA805"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3606BCB5"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Wir möchten Ihnen Informationen über diese Datenbank zur Verfügung stellen und Ihr Kind zur Teilnahme einladen. Sie müssen jedoch nicht sofort eine Entscheidung treffen. Nehmen Sie sich Zeit, um es mit jemandem zu besprechen, dem Sie vertrauen, bevor Sie sich entscheiden. Wenn Ihnen unbekannte Wörter oder Begriffe begegnen, zögern Sie nicht, den Arzt Ihres Kindes zu bitten, innezuhalten und sie Ihnen zu erklären. Sie werden sich die Zeit nehmen, um sicherzustellen, dass Sie es verstehen. Wenn Sie später Fragen haben, können Sie sich jederzeit an den Arzt Ihres Kindes oder das medizinische Personal wenden.</w:t>
      </w:r>
    </w:p>
    <w:p w14:paraId="3B822D04"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0C05D450" w14:textId="77777777" w:rsidR="0070542B" w:rsidRPr="0070542B" w:rsidRDefault="0070542B" w:rsidP="0070542B">
      <w:pPr>
        <w:spacing w:line="276" w:lineRule="auto"/>
        <w:jc w:val="both"/>
        <w:rPr>
          <w:rFonts w:ascii="Arial" w:hAnsi="Arial" w:cs="Arial"/>
          <w:b/>
          <w:bCs/>
          <w:color w:val="000000" w:themeColor="text1"/>
          <w:sz w:val="22"/>
          <w:szCs w:val="22"/>
          <w:lang w:val="de-DE"/>
        </w:rPr>
      </w:pPr>
      <w:r w:rsidRPr="0070542B">
        <w:rPr>
          <w:rFonts w:ascii="Arial" w:hAnsi="Arial" w:cs="Arial"/>
          <w:b/>
          <w:bCs/>
          <w:color w:val="000000" w:themeColor="text1"/>
          <w:sz w:val="22"/>
          <w:szCs w:val="22"/>
          <w:lang w:val="de-DE"/>
        </w:rPr>
        <w:t>Zweck des Registers</w:t>
      </w:r>
    </w:p>
    <w:p w14:paraId="56AEBD14"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Die Lebertransplantation von lebenden Spendern wurde in den frühen 1990er Jahren als Lösung für den wachsenden Mangel an Spenderorganen entwickelt. In asiatischen Ländern ist die Lebertransplantation von lebenden Spendern weiterhin die Hauptquelle für Transplantationslebern. Bedenken hinsichtlich der Komplikationen, die Spender erfahren, haben jedoch die Durchführung dieses Verfahrens in westlichen Ländern eingeschränkt. Obwohl einige Ergebnisdaten aus entwickelten Ländern vorliegen, fehlen uns immer noch Informationen über die Ergebnisse in Entwicklungsländern.</w:t>
      </w:r>
    </w:p>
    <w:p w14:paraId="08989511"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609B56C2" w14:textId="6FD29972"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 xml:space="preserve">Um dies zu lösen, ist es wichtig, Daten aus allen Regionen der Welt zu sammeln und eine einheitliche Datenbank zu erstellen. </w:t>
      </w:r>
      <w:r w:rsidR="00E410C7">
        <w:rPr>
          <w:rFonts w:ascii="Arial" w:hAnsi="Arial" w:cs="Arial"/>
          <w:color w:val="000000" w:themeColor="text1"/>
          <w:sz w:val="22"/>
          <w:szCs w:val="22"/>
          <w:lang w:val="de-DE"/>
        </w:rPr>
        <w:t>Dadurch werden aussagekräftige</w:t>
      </w:r>
      <w:r w:rsidRPr="0070542B">
        <w:rPr>
          <w:rFonts w:ascii="Arial" w:hAnsi="Arial" w:cs="Arial"/>
          <w:color w:val="000000" w:themeColor="text1"/>
          <w:sz w:val="22"/>
          <w:szCs w:val="22"/>
          <w:lang w:val="de-DE"/>
        </w:rPr>
        <w:t xml:space="preserve"> Vergleiche und die weltweite Standardisierung des Verfahrens</w:t>
      </w:r>
      <w:r w:rsidR="00E410C7">
        <w:rPr>
          <w:rFonts w:ascii="Arial" w:hAnsi="Arial" w:cs="Arial"/>
          <w:color w:val="000000" w:themeColor="text1"/>
          <w:sz w:val="22"/>
          <w:szCs w:val="22"/>
          <w:lang w:val="de-DE"/>
        </w:rPr>
        <w:t xml:space="preserve"> ermöglicht</w:t>
      </w:r>
      <w:r w:rsidRPr="0070542B">
        <w:rPr>
          <w:rFonts w:ascii="Arial" w:hAnsi="Arial" w:cs="Arial"/>
          <w:color w:val="000000" w:themeColor="text1"/>
          <w:sz w:val="22"/>
          <w:szCs w:val="22"/>
          <w:lang w:val="de-DE"/>
        </w:rPr>
        <w:t>. Durch die Sammlung von Daten aus verschiedenen Standorten können wir die Wirksamkeit und Sicherheit der Lebertransplantation von lebenden Spendern weltweit besser verstehen.</w:t>
      </w:r>
    </w:p>
    <w:p w14:paraId="425C4969"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6979216D"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Der Zweck von LDLTregistry.org besteht darin, die Praxis der Lebertransplantation von lebenden Spendern durch den weltweiten Austausch von Informationen und Innovationen zu verbessern.</w:t>
      </w:r>
    </w:p>
    <w:p w14:paraId="67043C18"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28825B55" w14:textId="77777777" w:rsidR="0070542B" w:rsidRPr="0070542B" w:rsidRDefault="0070542B" w:rsidP="0070542B">
      <w:pPr>
        <w:spacing w:line="276" w:lineRule="auto"/>
        <w:jc w:val="both"/>
        <w:rPr>
          <w:rFonts w:ascii="Arial" w:hAnsi="Arial" w:cs="Arial"/>
          <w:b/>
          <w:bCs/>
          <w:color w:val="000000" w:themeColor="text1"/>
          <w:sz w:val="22"/>
          <w:szCs w:val="22"/>
          <w:lang w:val="de-DE"/>
        </w:rPr>
      </w:pPr>
      <w:r w:rsidRPr="0070542B">
        <w:rPr>
          <w:rFonts w:ascii="Arial" w:hAnsi="Arial" w:cs="Arial"/>
          <w:b/>
          <w:bCs/>
          <w:color w:val="000000" w:themeColor="text1"/>
          <w:sz w:val="22"/>
          <w:szCs w:val="22"/>
          <w:lang w:val="de-DE"/>
        </w:rPr>
        <w:t>Teilnehmerauswahl</w:t>
      </w:r>
    </w:p>
    <w:p w14:paraId="2BF693F6"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Wir laden alle Spender und Empfänger, die sich einer Lebertransplantation von lebenden Spendern unterziehen, zur Teilnahme am Internationalen Lebendspender-Lebertransplantationsregister - LDLTregistry.org ein.</w:t>
      </w:r>
    </w:p>
    <w:p w14:paraId="2D97142B"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17ED7A42" w14:textId="77777777" w:rsidR="0070542B" w:rsidRPr="0070542B" w:rsidRDefault="0070542B" w:rsidP="0070542B">
      <w:pPr>
        <w:spacing w:line="276" w:lineRule="auto"/>
        <w:jc w:val="both"/>
        <w:rPr>
          <w:rFonts w:ascii="Arial" w:hAnsi="Arial" w:cs="Arial"/>
          <w:b/>
          <w:bCs/>
          <w:color w:val="000000" w:themeColor="text1"/>
          <w:sz w:val="22"/>
          <w:szCs w:val="22"/>
          <w:lang w:val="de-DE"/>
        </w:rPr>
      </w:pPr>
      <w:r w:rsidRPr="0070542B">
        <w:rPr>
          <w:rFonts w:ascii="Arial" w:hAnsi="Arial" w:cs="Arial"/>
          <w:b/>
          <w:bCs/>
          <w:color w:val="000000" w:themeColor="text1"/>
          <w:sz w:val="22"/>
          <w:szCs w:val="22"/>
          <w:lang w:val="de-DE"/>
        </w:rPr>
        <w:t>Freiwillige Teilnahme</w:t>
      </w:r>
    </w:p>
    <w:p w14:paraId="2B41FAC1" w14:textId="28BFD0F3" w:rsidR="0070542B" w:rsidRPr="0070542B" w:rsidRDefault="0070542B" w:rsidP="0070542B">
      <w:pPr>
        <w:spacing w:line="276" w:lineRule="auto"/>
        <w:jc w:val="both"/>
        <w:rPr>
          <w:rFonts w:ascii="Arial" w:hAnsi="Arial" w:cs="Arial"/>
          <w:bCs/>
          <w:color w:val="000000" w:themeColor="text1"/>
          <w:sz w:val="22"/>
          <w:lang w:val="de-DE"/>
        </w:rPr>
      </w:pPr>
      <w:r w:rsidRPr="0070542B">
        <w:rPr>
          <w:rFonts w:ascii="Arial" w:hAnsi="Arial" w:cs="Arial"/>
          <w:color w:val="000000" w:themeColor="text1"/>
          <w:sz w:val="22"/>
          <w:szCs w:val="22"/>
          <w:lang w:val="de-DE"/>
        </w:rPr>
        <w:t xml:space="preserve">Die Teilnahme Ihres Kindes an diesem Register ist vollkommen freiwillig. Die Entscheidung zur Teilnahme liegt ganz bei Ihnen als Eltern. Unabhängig von Ihrer Wahl werden die Leistungen, die Ihr Kind in dieser Klinik erhält, wie gewohnt </w:t>
      </w:r>
      <w:proofErr w:type="gramStart"/>
      <w:r w:rsidRPr="0070542B">
        <w:rPr>
          <w:rFonts w:ascii="Arial" w:hAnsi="Arial" w:cs="Arial"/>
          <w:color w:val="000000" w:themeColor="text1"/>
          <w:sz w:val="22"/>
          <w:szCs w:val="22"/>
          <w:lang w:val="de-DE"/>
        </w:rPr>
        <w:t>fortgesetzt</w:t>
      </w:r>
      <w:r w:rsidR="00E410C7">
        <w:rPr>
          <w:rFonts w:ascii="Arial" w:hAnsi="Arial" w:cs="Arial"/>
          <w:color w:val="000000" w:themeColor="text1"/>
          <w:sz w:val="22"/>
          <w:szCs w:val="22"/>
          <w:lang w:val="de-DE"/>
        </w:rPr>
        <w:t>.</w:t>
      </w:r>
      <w:r w:rsidRPr="0070542B">
        <w:rPr>
          <w:rFonts w:ascii="Arial" w:hAnsi="Arial" w:cs="Arial"/>
          <w:color w:val="000000" w:themeColor="text1"/>
          <w:sz w:val="22"/>
          <w:szCs w:val="22"/>
          <w:lang w:val="de-DE"/>
        </w:rPr>
        <w:t>.</w:t>
      </w:r>
      <w:proofErr w:type="gramEnd"/>
      <w:r w:rsidRPr="0070542B">
        <w:rPr>
          <w:rFonts w:ascii="Arial" w:hAnsi="Arial" w:cs="Arial"/>
          <w:color w:val="000000" w:themeColor="text1"/>
          <w:sz w:val="22"/>
          <w:szCs w:val="22"/>
          <w:lang w:val="de-DE"/>
        </w:rPr>
        <w:t xml:space="preserve"> Wenn Sie sich </w:t>
      </w:r>
      <w:r w:rsidRPr="0070542B">
        <w:rPr>
          <w:rFonts w:ascii="Arial" w:hAnsi="Arial" w:cs="Arial"/>
          <w:color w:val="000000" w:themeColor="text1"/>
          <w:sz w:val="22"/>
          <w:szCs w:val="22"/>
          <w:lang w:val="de-DE"/>
        </w:rPr>
        <w:lastRenderedPageBreak/>
        <w:t xml:space="preserve">entscheiden, Ihr Kind nicht an diesem Register teilnehmen zu lassen, wird ihm weiterhin die Standardbehandlung angeboten, die von dieser Klinik oder diesem Krankenhaus bereitgestellt wird. Es ist wichtig zu wissen, dass Sie jederzeit </w:t>
      </w:r>
      <w:r w:rsidR="00E410C7">
        <w:rPr>
          <w:rFonts w:ascii="Arial" w:hAnsi="Arial" w:cs="Arial"/>
          <w:color w:val="000000" w:themeColor="text1"/>
          <w:sz w:val="22"/>
          <w:szCs w:val="22"/>
          <w:lang w:val="de-DE"/>
        </w:rPr>
        <w:t>und ohne Angabe von Gründen die Teilnahme an diesem Register kündigen können.</w:t>
      </w:r>
    </w:p>
    <w:p w14:paraId="388B8D10" w14:textId="788F2496" w:rsidR="00856748" w:rsidRPr="0070542B" w:rsidRDefault="00856748" w:rsidP="00856748">
      <w:pPr>
        <w:spacing w:line="276" w:lineRule="auto"/>
        <w:rPr>
          <w:rFonts w:ascii="Arial" w:hAnsi="Arial" w:cs="Arial"/>
          <w:bCs/>
          <w:color w:val="000000" w:themeColor="text1"/>
          <w:sz w:val="22"/>
          <w:lang w:val="de-DE"/>
        </w:rPr>
      </w:pPr>
    </w:p>
    <w:p w14:paraId="4AE8C319" w14:textId="7A4AD608"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Informationen zum Internationalen Lebendspender-Lebertransplantationsregister für Eltern von Kindern</w:t>
      </w:r>
    </w:p>
    <w:p w14:paraId="5E917F0E" w14:textId="77777777"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In mehreren statistischen Analysen werden wir verschiedene Risikofaktoren wie Alter, Krankheitstyp, Krankheitsgeschichte und unterschiedliche spezifische Behandlungsansätze bei Kindern untersuchen. Dadurch streben wir an, einen zuverlässigen Bericht über die tatsächlichen Komplikationsraten bei der Lebertransplantation von lebenden Spendern im pädiatrischen Bereich zu erstellen und potenzielle Ursachen dafür zu identifizieren.</w:t>
      </w:r>
    </w:p>
    <w:p w14:paraId="0EC42849" w14:textId="77777777" w:rsidR="0070542B" w:rsidRPr="0070542B" w:rsidRDefault="0070542B" w:rsidP="0070542B">
      <w:pPr>
        <w:pStyle w:val="Header"/>
        <w:rPr>
          <w:rFonts w:ascii="Arial" w:hAnsi="Arial" w:cs="Arial"/>
          <w:bCs/>
          <w:color w:val="000000" w:themeColor="text1"/>
          <w:sz w:val="22"/>
          <w:szCs w:val="22"/>
          <w:lang w:val="de-DE"/>
        </w:rPr>
      </w:pPr>
    </w:p>
    <w:p w14:paraId="164A3716" w14:textId="31427A4B"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Es ist wichtig zu beachten, dass die Teilnahme am LDLTregistry.org als Register die Art der Behandlung, die Ihrem Kind angeboten wird, nicht beeinflussen wird. Daher stellt die Zustimmung zur Teilnahme Ihres Kindes keine zusätzlichen Gesundheitsrisiken für sie dar</w:t>
      </w:r>
      <w:r w:rsidR="00E410C7">
        <w:rPr>
          <w:rFonts w:ascii="Arial" w:hAnsi="Arial" w:cs="Arial"/>
          <w:bCs/>
          <w:color w:val="000000" w:themeColor="text1"/>
          <w:sz w:val="22"/>
          <w:szCs w:val="22"/>
          <w:lang w:val="de-DE"/>
        </w:rPr>
        <w:t xml:space="preserve"> und ist auch nicht mit weiteren Kosten verbunden</w:t>
      </w:r>
      <w:r w:rsidRPr="0070542B">
        <w:rPr>
          <w:rFonts w:ascii="Arial" w:hAnsi="Arial" w:cs="Arial"/>
          <w:bCs/>
          <w:color w:val="000000" w:themeColor="text1"/>
          <w:sz w:val="22"/>
          <w:szCs w:val="22"/>
          <w:lang w:val="de-DE"/>
        </w:rPr>
        <w:t>.</w:t>
      </w:r>
    </w:p>
    <w:p w14:paraId="3830142B" w14:textId="77777777" w:rsidR="0070542B" w:rsidRPr="0070542B" w:rsidRDefault="0070542B" w:rsidP="0070542B">
      <w:pPr>
        <w:pStyle w:val="Header"/>
        <w:rPr>
          <w:rFonts w:ascii="Arial" w:hAnsi="Arial" w:cs="Arial"/>
          <w:bCs/>
          <w:color w:val="000000" w:themeColor="text1"/>
          <w:sz w:val="22"/>
          <w:szCs w:val="22"/>
          <w:lang w:val="de-DE"/>
        </w:rPr>
      </w:pPr>
    </w:p>
    <w:p w14:paraId="278292E9" w14:textId="77777777"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Dauer</w:t>
      </w:r>
    </w:p>
    <w:p w14:paraId="66F2557E" w14:textId="4E9FEAAC" w:rsidR="0070542B" w:rsidRPr="0070542B" w:rsidRDefault="00E410C7" w:rsidP="0070542B">
      <w:pPr>
        <w:pStyle w:val="Header"/>
        <w:rPr>
          <w:rFonts w:ascii="Arial" w:hAnsi="Arial" w:cs="Arial"/>
          <w:bCs/>
          <w:color w:val="000000" w:themeColor="text1"/>
          <w:sz w:val="22"/>
          <w:szCs w:val="22"/>
          <w:lang w:val="de-DE"/>
        </w:rPr>
      </w:pPr>
      <w:r w:rsidRPr="00E410C7">
        <w:rPr>
          <w:rFonts w:ascii="Arial" w:hAnsi="Arial" w:cs="Arial"/>
          <w:sz w:val="22"/>
          <w:lang w:val="de-DE"/>
        </w:rPr>
        <w:t xml:space="preserve"> </w:t>
      </w:r>
      <w:r w:rsidRPr="00E410C7">
        <w:rPr>
          <w:rFonts w:ascii="Arial" w:hAnsi="Arial" w:cs="Arial"/>
          <w:bCs/>
          <w:color w:val="000000" w:themeColor="text1"/>
          <w:sz w:val="22"/>
          <w:szCs w:val="22"/>
          <w:lang w:val="de-DE"/>
        </w:rPr>
        <w:t xml:space="preserve">Die Datenerhebung des Internationalen Registers für Lebendspende-Lebertransplantation - LDLTregistry.org wird am 1. September 2023 starten und eine mindestens 10 Jahren fortgeführt. Dies bedeutet jedoch nicht, dass ihre Patientenspezifischen </w:t>
      </w:r>
      <w:proofErr w:type="gramStart"/>
      <w:r w:rsidRPr="00E410C7">
        <w:rPr>
          <w:rFonts w:ascii="Arial" w:hAnsi="Arial" w:cs="Arial"/>
          <w:bCs/>
          <w:color w:val="000000" w:themeColor="text1"/>
          <w:sz w:val="22"/>
          <w:szCs w:val="22"/>
          <w:lang w:val="de-DE"/>
        </w:rPr>
        <w:t>Daten</w:t>
      </w:r>
      <w:proofErr w:type="gramEnd"/>
      <w:r w:rsidRPr="00E410C7">
        <w:rPr>
          <w:rFonts w:ascii="Arial" w:hAnsi="Arial" w:cs="Arial"/>
          <w:bCs/>
          <w:color w:val="000000" w:themeColor="text1"/>
          <w:sz w:val="22"/>
          <w:szCs w:val="22"/>
          <w:lang w:val="de-DE"/>
        </w:rPr>
        <w:t xml:space="preserve"> während 10 Jahren gesammelt werden, sondern dass das Register insgesamt während 10 Jahren zur Datenerhebung weltweit offen bleibt.</w:t>
      </w:r>
    </w:p>
    <w:p w14:paraId="17462E7B" w14:textId="77777777" w:rsidR="00A91EEF" w:rsidRDefault="00A91EEF" w:rsidP="0070542B">
      <w:pPr>
        <w:pStyle w:val="Header"/>
        <w:rPr>
          <w:rFonts w:ascii="Arial" w:hAnsi="Arial" w:cs="Arial"/>
          <w:b/>
          <w:color w:val="000000" w:themeColor="text1"/>
          <w:sz w:val="22"/>
          <w:szCs w:val="22"/>
          <w:lang w:val="de-DE"/>
        </w:rPr>
      </w:pPr>
    </w:p>
    <w:p w14:paraId="79C6A23B" w14:textId="56690DE0"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Vorteile</w:t>
      </w:r>
    </w:p>
    <w:p w14:paraId="544A9B02" w14:textId="20F69BA2"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Wenn Ihr Kind am LDLTregistry.org teilnimmt, wird es keine direkten gesundheitlichen Vorteile für sie geben, aber ihre Teilnahme wird uns sehr wahrscheinlich dabei helfen, die Praxis der Lebertransplantation von lebenden Spendern bei Kindern</w:t>
      </w:r>
      <w:r w:rsidR="008B5366">
        <w:rPr>
          <w:rFonts w:ascii="Arial" w:hAnsi="Arial" w:cs="Arial"/>
          <w:bCs/>
          <w:color w:val="000000" w:themeColor="text1"/>
          <w:sz w:val="22"/>
          <w:szCs w:val="22"/>
          <w:lang w:val="de-DE"/>
        </w:rPr>
        <w:t xml:space="preserve"> in Zukunft</w:t>
      </w:r>
      <w:r w:rsidRPr="0070542B">
        <w:rPr>
          <w:rFonts w:ascii="Arial" w:hAnsi="Arial" w:cs="Arial"/>
          <w:bCs/>
          <w:color w:val="000000" w:themeColor="text1"/>
          <w:sz w:val="22"/>
          <w:szCs w:val="22"/>
          <w:lang w:val="de-DE"/>
        </w:rPr>
        <w:t xml:space="preserve"> zu verbessern. Infolgedessen werden zukünftige Generationen von Kindern von diesen Verbesserungen profitieren.</w:t>
      </w:r>
    </w:p>
    <w:p w14:paraId="4D297304" w14:textId="77777777" w:rsidR="0070542B" w:rsidRPr="0070542B" w:rsidRDefault="0070542B" w:rsidP="0070542B">
      <w:pPr>
        <w:pStyle w:val="Header"/>
        <w:rPr>
          <w:rFonts w:ascii="Arial" w:hAnsi="Arial" w:cs="Arial"/>
          <w:bCs/>
          <w:color w:val="000000" w:themeColor="text1"/>
          <w:sz w:val="22"/>
          <w:szCs w:val="22"/>
          <w:lang w:val="de-DE"/>
        </w:rPr>
      </w:pPr>
    </w:p>
    <w:p w14:paraId="4A2E51BF" w14:textId="77777777"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Erstattungen</w:t>
      </w:r>
    </w:p>
    <w:p w14:paraId="6E02D870" w14:textId="77777777"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Sie erhalten kein Geld oder Geschenke, wenn Sie zustimmen, Ihr Kind am LDLTregistry.org teilnehmen zu lassen.</w:t>
      </w:r>
    </w:p>
    <w:p w14:paraId="7E362889" w14:textId="77777777" w:rsidR="0070542B" w:rsidRPr="0070542B" w:rsidRDefault="0070542B" w:rsidP="0070542B">
      <w:pPr>
        <w:pStyle w:val="Header"/>
        <w:rPr>
          <w:rFonts w:ascii="Arial" w:hAnsi="Arial" w:cs="Arial"/>
          <w:bCs/>
          <w:color w:val="000000" w:themeColor="text1"/>
          <w:sz w:val="22"/>
          <w:szCs w:val="22"/>
          <w:lang w:val="de-DE"/>
        </w:rPr>
      </w:pPr>
    </w:p>
    <w:p w14:paraId="7EBE06AD" w14:textId="77777777"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Vertraulichkeit</w:t>
      </w:r>
    </w:p>
    <w:p w14:paraId="5B13253D" w14:textId="77777777"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Die Identität der Teilnehmer des Registers wird nicht weitergegeben. Die von LDLTregistry.org gesammelten Informationen werden streng vertraulich behandelt. Alle Informationen über Ihr Kind, die gesammelt werden, werden sicher gespeichert, und nur die örtlichen Ärzte, die am Register beteiligt sind, haben Zugriff darauf. Die Informationen Ihres Kindes werden anonymisiert und anhand einer eindeutigen Nummer anstelle ihres Namens, Geburtsdatums oder anderer persönlicher Identifikatoren identifiziert. Nur die örtlichen Ärzte werden die entsprechende Nummer kennen, und wir werden sicherstellen, dass diese Informationen sicher verwahrt werden. Sie werden mit niemandem geteilt oder an niemanden weitergegeben, außer dem örtlichen Hauptermittler ([</w:t>
      </w:r>
      <w:r w:rsidRPr="0070542B">
        <w:rPr>
          <w:rFonts w:ascii="Arial" w:hAnsi="Arial" w:cs="Arial"/>
          <w:bCs/>
          <w:color w:val="C00000"/>
          <w:sz w:val="22"/>
          <w:szCs w:val="22"/>
          <w:lang w:val="de-DE"/>
        </w:rPr>
        <w:t>bitte fügen Sie hier den Namen des Hauptermittlers ein</w:t>
      </w:r>
      <w:r w:rsidRPr="0070542B">
        <w:rPr>
          <w:rFonts w:ascii="Arial" w:hAnsi="Arial" w:cs="Arial"/>
          <w:bCs/>
          <w:color w:val="000000" w:themeColor="text1"/>
          <w:sz w:val="22"/>
          <w:szCs w:val="22"/>
          <w:lang w:val="de-DE"/>
        </w:rPr>
        <w:t>]) in unserer Klinik ([</w:t>
      </w:r>
      <w:r w:rsidRPr="0070542B">
        <w:rPr>
          <w:rFonts w:ascii="Arial" w:hAnsi="Arial" w:cs="Arial"/>
          <w:bCs/>
          <w:color w:val="C00000"/>
          <w:sz w:val="22"/>
          <w:szCs w:val="22"/>
          <w:lang w:val="de-DE"/>
        </w:rPr>
        <w:t>bitte fügen Sie hier den Namen der Klinik, des Krankenhauses / der Universität ein</w:t>
      </w:r>
      <w:r w:rsidRPr="0070542B">
        <w:rPr>
          <w:rFonts w:ascii="Arial" w:hAnsi="Arial" w:cs="Arial"/>
          <w:bCs/>
          <w:color w:val="000000" w:themeColor="text1"/>
          <w:sz w:val="22"/>
          <w:szCs w:val="22"/>
          <w:lang w:val="de-DE"/>
        </w:rPr>
        <w:t>]).</w:t>
      </w:r>
    </w:p>
    <w:p w14:paraId="088881E3" w14:textId="77777777" w:rsidR="0070542B" w:rsidRPr="0070542B" w:rsidRDefault="0070542B" w:rsidP="0070542B">
      <w:pPr>
        <w:pStyle w:val="Header"/>
        <w:rPr>
          <w:rFonts w:ascii="Arial" w:hAnsi="Arial" w:cs="Arial"/>
          <w:bCs/>
          <w:color w:val="000000" w:themeColor="text1"/>
          <w:sz w:val="22"/>
          <w:szCs w:val="22"/>
          <w:lang w:val="de-DE"/>
        </w:rPr>
      </w:pPr>
    </w:p>
    <w:p w14:paraId="77EB8414" w14:textId="77777777" w:rsidR="0070542B" w:rsidRPr="0070542B" w:rsidRDefault="0070542B" w:rsidP="0070542B">
      <w:pPr>
        <w:pStyle w:val="Header"/>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Veröffentlichung der Ergebnisse</w:t>
      </w:r>
    </w:p>
    <w:p w14:paraId="2136F053" w14:textId="7AEFE03A"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 xml:space="preserve">Die aus diesem Register gewonnenen Informationen werden </w:t>
      </w:r>
      <w:r w:rsidR="008B5366">
        <w:rPr>
          <w:rFonts w:ascii="Arial" w:hAnsi="Arial" w:cs="Arial"/>
          <w:bCs/>
          <w:color w:val="000000" w:themeColor="text1"/>
          <w:sz w:val="22"/>
          <w:szCs w:val="22"/>
          <w:lang w:val="de-DE"/>
        </w:rPr>
        <w:t xml:space="preserve">anonymisiert </w:t>
      </w:r>
      <w:r w:rsidRPr="0070542B">
        <w:rPr>
          <w:rFonts w:ascii="Arial" w:hAnsi="Arial" w:cs="Arial"/>
          <w:bCs/>
          <w:color w:val="000000" w:themeColor="text1"/>
          <w:sz w:val="22"/>
          <w:szCs w:val="22"/>
          <w:lang w:val="de-DE"/>
        </w:rPr>
        <w:t xml:space="preserve">auf Konferenzen geteilt und in wissenschaftlichen Fachzeitschriften veröffentlicht. Dadurch haben andere Personen, die an dieser Forschung interessiert sind, die Möglichkeit, von unseren Erkenntnissen zu lernen. Durch die Verbreitung dieses Wissens tragen wir zur breiteren </w:t>
      </w:r>
      <w:r w:rsidRPr="0070542B">
        <w:rPr>
          <w:rFonts w:ascii="Arial" w:hAnsi="Arial" w:cs="Arial"/>
          <w:bCs/>
          <w:color w:val="000000" w:themeColor="text1"/>
          <w:sz w:val="22"/>
          <w:szCs w:val="22"/>
          <w:lang w:val="de-DE"/>
        </w:rPr>
        <w:lastRenderedPageBreak/>
        <w:t>medizinischen Gemeinschaft bei und fördern den Fortschritt des Verständnisses auf dem Gebiet der Lebertransplantation von lebenden Spendern bei Kindern.</w:t>
      </w:r>
    </w:p>
    <w:p w14:paraId="53AE59C5" w14:textId="77777777" w:rsidR="0070542B" w:rsidRPr="0070542B" w:rsidRDefault="0070542B" w:rsidP="0070542B">
      <w:pPr>
        <w:pStyle w:val="Header"/>
        <w:rPr>
          <w:rFonts w:ascii="Arial" w:hAnsi="Arial" w:cs="Arial"/>
          <w:bCs/>
          <w:color w:val="000000" w:themeColor="text1"/>
          <w:sz w:val="22"/>
          <w:szCs w:val="22"/>
          <w:lang w:val="de-DE"/>
        </w:rPr>
      </w:pPr>
    </w:p>
    <w:p w14:paraId="62B6CE8E" w14:textId="77777777" w:rsidR="0070542B" w:rsidRPr="0070542B" w:rsidRDefault="0070542B" w:rsidP="0070542B">
      <w:pPr>
        <w:pStyle w:val="Header"/>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 xml:space="preserve"> </w:t>
      </w:r>
    </w:p>
    <w:p w14:paraId="43A16284" w14:textId="77777777" w:rsidR="0070542B" w:rsidRPr="0070542B" w:rsidRDefault="0070542B" w:rsidP="0070542B">
      <w:pPr>
        <w:spacing w:line="276" w:lineRule="auto"/>
        <w:jc w:val="both"/>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Recht auf Ablehnung oder Rückzug</w:t>
      </w:r>
    </w:p>
    <w:p w14:paraId="214D2BE9" w14:textId="77777777" w:rsidR="0070542B" w:rsidRPr="0070542B" w:rsidRDefault="0070542B" w:rsidP="0070542B">
      <w:pPr>
        <w:spacing w:line="276" w:lineRule="auto"/>
        <w:jc w:val="both"/>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Sie sind nicht verpflichtet, Ihr Kind zur Teilnahme am LDLTregistry.org zu bewegen, wenn Sie dies nicht wünschen, und die Ablehnung der Teilnahme wird die Behandlung Ihres Kindes in dieser Klinik in keiner Weise beeinflussen. Ihr Kind wird weiterhin alle Vorteile erhalten, die es auch ohne Teilnahme am Register in dieser Klinik hätte. Sie können die Teilnahme Ihres Kindes am Register jederzeit ohne Verlust seiner Rechte als Patient hier beenden. Die Behandlung Ihres Kindes in dieser Klinik wird dadurch in keiner Weise beeinträchtigt. Es liegt in Ihrer Entscheidung als Eltern, und alle Rechte Ihres Kindes werden weiterhin respektiert.</w:t>
      </w:r>
    </w:p>
    <w:p w14:paraId="289A47D6" w14:textId="77777777" w:rsidR="0070542B" w:rsidRPr="0070542B" w:rsidRDefault="0070542B" w:rsidP="0070542B">
      <w:pPr>
        <w:spacing w:line="276" w:lineRule="auto"/>
        <w:jc w:val="both"/>
        <w:rPr>
          <w:rFonts w:ascii="Arial" w:hAnsi="Arial" w:cs="Arial"/>
          <w:bCs/>
          <w:color w:val="000000" w:themeColor="text1"/>
          <w:sz w:val="22"/>
          <w:szCs w:val="22"/>
          <w:lang w:val="de-DE"/>
        </w:rPr>
      </w:pPr>
    </w:p>
    <w:p w14:paraId="41C2AD71" w14:textId="77777777" w:rsidR="0070542B" w:rsidRPr="0070542B" w:rsidRDefault="0070542B" w:rsidP="0070542B">
      <w:pPr>
        <w:spacing w:line="276" w:lineRule="auto"/>
        <w:jc w:val="both"/>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Ansprechpartner</w:t>
      </w:r>
    </w:p>
    <w:p w14:paraId="64849394" w14:textId="77777777" w:rsidR="0070542B" w:rsidRPr="0070542B" w:rsidRDefault="0070542B" w:rsidP="0070542B">
      <w:pPr>
        <w:spacing w:line="276" w:lineRule="auto"/>
        <w:jc w:val="both"/>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Wenn Sie Fragen haben, können Sie diese jetzt oder später stellen, auch nachdem die Studie begonnen hat. Wenn Sie später Fragen stellen möchten, können Sie sich an einen der folgenden Ansprechpartner wenden: ([bitte fügen Sie hier den Namen des Hauptermittlers, die Adresse, Telefonnummer und E-Mail-Adresse hinzu]).</w:t>
      </w:r>
    </w:p>
    <w:p w14:paraId="4D1E7233" w14:textId="77777777" w:rsidR="0070542B" w:rsidRPr="0070542B" w:rsidRDefault="0070542B" w:rsidP="0070542B">
      <w:pPr>
        <w:spacing w:line="276" w:lineRule="auto"/>
        <w:jc w:val="both"/>
        <w:rPr>
          <w:rFonts w:ascii="Arial" w:hAnsi="Arial" w:cs="Arial"/>
          <w:bCs/>
          <w:color w:val="000000" w:themeColor="text1"/>
          <w:sz w:val="22"/>
          <w:szCs w:val="22"/>
          <w:lang w:val="de-DE"/>
        </w:rPr>
      </w:pPr>
    </w:p>
    <w:p w14:paraId="240FFBC6" w14:textId="77777777" w:rsidR="0070542B" w:rsidRPr="0070542B" w:rsidRDefault="0070542B" w:rsidP="0070542B">
      <w:pPr>
        <w:spacing w:line="276" w:lineRule="auto"/>
        <w:jc w:val="both"/>
        <w:rPr>
          <w:rFonts w:ascii="Arial" w:hAnsi="Arial" w:cs="Arial"/>
          <w:b/>
          <w:color w:val="000000" w:themeColor="text1"/>
          <w:sz w:val="22"/>
          <w:szCs w:val="22"/>
          <w:lang w:val="de-DE"/>
        </w:rPr>
      </w:pPr>
      <w:r w:rsidRPr="0070542B">
        <w:rPr>
          <w:rFonts w:ascii="Arial" w:hAnsi="Arial" w:cs="Arial"/>
          <w:b/>
          <w:color w:val="000000" w:themeColor="text1"/>
          <w:sz w:val="22"/>
          <w:szCs w:val="22"/>
          <w:lang w:val="de-DE"/>
        </w:rPr>
        <w:t>Akkreditierung</w:t>
      </w:r>
    </w:p>
    <w:p w14:paraId="143AAE54" w14:textId="77777777" w:rsidR="0070542B" w:rsidRPr="0070542B" w:rsidRDefault="0070542B" w:rsidP="0070542B">
      <w:pPr>
        <w:spacing w:line="276" w:lineRule="auto"/>
        <w:jc w:val="both"/>
        <w:rPr>
          <w:rFonts w:ascii="Arial" w:hAnsi="Arial" w:cs="Arial"/>
          <w:bCs/>
          <w:color w:val="000000" w:themeColor="text1"/>
          <w:sz w:val="22"/>
          <w:szCs w:val="22"/>
          <w:lang w:val="de-DE"/>
        </w:rPr>
      </w:pPr>
      <w:r w:rsidRPr="0070542B">
        <w:rPr>
          <w:rFonts w:ascii="Arial" w:hAnsi="Arial" w:cs="Arial"/>
          <w:bCs/>
          <w:color w:val="000000" w:themeColor="text1"/>
          <w:sz w:val="22"/>
          <w:szCs w:val="22"/>
          <w:lang w:val="de-DE"/>
        </w:rPr>
        <w:t>Dieses Informationsblatt wurde von den Gründern von LDLTregistry.org verfasst und entspricht den Richtlinien des Forschungsethik-Überprüfungsausschusses der Weltgesundheitsorganisation (WHO ERC), Avenue Appia 20, CH-1211 Genf, Schweiz.</w:t>
      </w:r>
    </w:p>
    <w:p w14:paraId="2BE9B2B3" w14:textId="2A3E865D" w:rsidR="00D17FDC" w:rsidRPr="007556EE" w:rsidRDefault="0070542B" w:rsidP="0070542B">
      <w:pPr>
        <w:spacing w:line="276" w:lineRule="auto"/>
        <w:jc w:val="both"/>
        <w:rPr>
          <w:rFonts w:ascii="Arial" w:hAnsi="Arial" w:cs="Arial"/>
          <w:b/>
          <w:bCs/>
          <w:color w:val="319DA1"/>
          <w:szCs w:val="22"/>
          <w:lang w:val="de-DE"/>
        </w:rPr>
      </w:pPr>
      <w:r w:rsidRPr="0070542B">
        <w:rPr>
          <w:rFonts w:ascii="Arial" w:hAnsi="Arial" w:cs="Arial"/>
          <w:bCs/>
          <w:color w:val="000000" w:themeColor="text1"/>
          <w:sz w:val="22"/>
          <w:szCs w:val="22"/>
          <w:lang w:val="de-DE"/>
        </w:rPr>
        <w:t>[http://www.who.int/ethics/review-committee/informed_consent/en/].</w:t>
      </w:r>
    </w:p>
    <w:p w14:paraId="275DC7D8" w14:textId="77777777" w:rsidR="0070542B" w:rsidRDefault="0070542B" w:rsidP="0070542B">
      <w:pPr>
        <w:spacing w:line="276"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br w:type="column"/>
      </w:r>
    </w:p>
    <w:p w14:paraId="66D78DFE" w14:textId="507B5AF8" w:rsidR="0070542B" w:rsidRPr="0070542B" w:rsidRDefault="0070542B" w:rsidP="0070542B">
      <w:pPr>
        <w:spacing w:line="276" w:lineRule="auto"/>
        <w:jc w:val="both"/>
        <w:rPr>
          <w:rFonts w:ascii="Arial" w:hAnsi="Arial" w:cs="Arial"/>
          <w:b/>
          <w:bCs/>
          <w:color w:val="000000" w:themeColor="text1"/>
          <w:sz w:val="22"/>
          <w:szCs w:val="22"/>
          <w:lang w:val="de-DE"/>
        </w:rPr>
      </w:pPr>
      <w:r w:rsidRPr="0070542B">
        <w:rPr>
          <w:rFonts w:ascii="Arial" w:hAnsi="Arial" w:cs="Arial"/>
          <w:b/>
          <w:bCs/>
          <w:color w:val="000000" w:themeColor="text1"/>
          <w:sz w:val="22"/>
          <w:szCs w:val="22"/>
          <w:lang w:val="de-DE"/>
        </w:rPr>
        <w:t>TEIL B: Einverständniserklärung</w:t>
      </w:r>
    </w:p>
    <w:p w14:paraId="766F2A3A"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21B3F4EC"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Ich, als Elternteil/gesetzlicher Vormund des Teilnehmers, habe die vorstehenden Informationen gelesen oder sie wurden mir vorgelesen. Ich hatte die Möglichkeit, Fragen dazu zu stellen, und alle von mir gestellten Fragen wurden zufriedenstellend beantwortet. Hiermit gebe ich im Namen meines Kindes meine Zustimmung zur freiwilligen Teilnahme als Teilnehmer an dieser Forschung.</w:t>
      </w:r>
    </w:p>
    <w:p w14:paraId="0FC7D356"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61F88513" w14:textId="77777777" w:rsidR="00AE61DD" w:rsidRDefault="00AE61DD" w:rsidP="0070542B">
      <w:pPr>
        <w:spacing w:line="276" w:lineRule="auto"/>
        <w:jc w:val="both"/>
        <w:rPr>
          <w:rFonts w:ascii="Arial" w:hAnsi="Arial" w:cs="Arial"/>
          <w:color w:val="000000" w:themeColor="text1"/>
          <w:sz w:val="22"/>
          <w:szCs w:val="22"/>
          <w:lang w:val="de-DE"/>
        </w:rPr>
      </w:pPr>
    </w:p>
    <w:p w14:paraId="0003364E" w14:textId="4165303E"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Name des Teilnehmers (Kind) ____________________________</w:t>
      </w:r>
    </w:p>
    <w:p w14:paraId="1646FA52"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69D05132" w14:textId="77777777" w:rsidR="00AE61DD" w:rsidRDefault="00AE61DD" w:rsidP="0070542B">
      <w:pPr>
        <w:spacing w:line="276" w:lineRule="auto"/>
        <w:jc w:val="both"/>
        <w:rPr>
          <w:rFonts w:ascii="Arial" w:hAnsi="Arial" w:cs="Arial"/>
          <w:color w:val="000000" w:themeColor="text1"/>
          <w:sz w:val="22"/>
          <w:szCs w:val="22"/>
          <w:lang w:val="de-DE"/>
        </w:rPr>
      </w:pPr>
    </w:p>
    <w:p w14:paraId="3BFDE72B" w14:textId="16161FD8"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Unterschrift des Elternteils/gesetzlichen Vormunds _______________________</w:t>
      </w:r>
    </w:p>
    <w:p w14:paraId="169A39F2"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49EB3A59" w14:textId="77777777" w:rsidR="00AE61DD" w:rsidRDefault="00AE61DD" w:rsidP="0070542B">
      <w:pPr>
        <w:spacing w:line="276" w:lineRule="auto"/>
        <w:jc w:val="both"/>
        <w:rPr>
          <w:rFonts w:ascii="Arial" w:hAnsi="Arial" w:cs="Arial"/>
          <w:color w:val="000000" w:themeColor="text1"/>
          <w:sz w:val="22"/>
          <w:szCs w:val="22"/>
          <w:lang w:val="de-DE"/>
        </w:rPr>
      </w:pPr>
    </w:p>
    <w:p w14:paraId="35ADC87D" w14:textId="77C7E00D"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Datum ________________________________________</w:t>
      </w:r>
    </w:p>
    <w:p w14:paraId="66F13980"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Tag/Monat/Jahr</w:t>
      </w:r>
    </w:p>
    <w:p w14:paraId="4F37D863"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516FD5B0" w14:textId="77777777" w:rsidR="00AE61DD" w:rsidRDefault="00AE61DD" w:rsidP="0070542B">
      <w:pPr>
        <w:spacing w:line="276" w:lineRule="auto"/>
        <w:jc w:val="both"/>
        <w:rPr>
          <w:rFonts w:ascii="Arial" w:hAnsi="Arial" w:cs="Arial"/>
          <w:b/>
          <w:bCs/>
          <w:color w:val="000000" w:themeColor="text1"/>
          <w:sz w:val="22"/>
          <w:szCs w:val="22"/>
          <w:lang w:val="de-DE"/>
        </w:rPr>
      </w:pPr>
    </w:p>
    <w:p w14:paraId="2C753598" w14:textId="602A4A43" w:rsidR="0070542B" w:rsidRPr="00AE61DD" w:rsidRDefault="0070542B" w:rsidP="0070542B">
      <w:pPr>
        <w:spacing w:line="276" w:lineRule="auto"/>
        <w:jc w:val="both"/>
        <w:rPr>
          <w:rFonts w:ascii="Arial" w:hAnsi="Arial" w:cs="Arial"/>
          <w:b/>
          <w:bCs/>
          <w:color w:val="000000" w:themeColor="text1"/>
          <w:sz w:val="22"/>
          <w:szCs w:val="22"/>
          <w:lang w:val="de-DE"/>
        </w:rPr>
      </w:pPr>
      <w:r w:rsidRPr="00AE61DD">
        <w:rPr>
          <w:rFonts w:ascii="Arial" w:hAnsi="Arial" w:cs="Arial"/>
          <w:b/>
          <w:bCs/>
          <w:color w:val="000000" w:themeColor="text1"/>
          <w:sz w:val="22"/>
          <w:szCs w:val="22"/>
          <w:lang w:val="de-DE"/>
        </w:rPr>
        <w:t>Erklärung des Arztes / der Person, die die Zustimmung einholt</w:t>
      </w:r>
    </w:p>
    <w:p w14:paraId="2795C3B7" w14:textId="67FAB979"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 xml:space="preserve">Ich, der unterzeichnende Arzt/die unterzeichnende Person, die die Zustimmung einholt, bestätige, dass dem Elternteil/gesetzlichen Vormund des Teilnehmers die Möglichkeit gegeben wurde, Fragen zur Studie zu stellen, und alle gestellten Fragen wurden korrekt und nach bestem Wissen beantwortet. Ich bestätige, </w:t>
      </w:r>
      <w:r w:rsidR="008B5366">
        <w:rPr>
          <w:rFonts w:ascii="Arial" w:hAnsi="Arial" w:cs="Arial"/>
          <w:color w:val="000000" w:themeColor="text1"/>
          <w:sz w:val="22"/>
          <w:szCs w:val="22"/>
          <w:lang w:val="de-DE"/>
        </w:rPr>
        <w:t>dass die Zustimmung freiwillig erfolgt ist.</w:t>
      </w:r>
    </w:p>
    <w:p w14:paraId="3781FF80"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113397F0"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Eine Kopie dieses Informationsblattes wurde dem Elternteil/gesetzlichen Vormund des Teilnehmers ausgehändigt.</w:t>
      </w:r>
    </w:p>
    <w:p w14:paraId="03587BC7"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3928BC5C" w14:textId="77777777" w:rsidR="00AE61DD" w:rsidRDefault="00AE61DD" w:rsidP="0070542B">
      <w:pPr>
        <w:spacing w:line="276" w:lineRule="auto"/>
        <w:jc w:val="both"/>
        <w:rPr>
          <w:rFonts w:ascii="Arial" w:hAnsi="Arial" w:cs="Arial"/>
          <w:color w:val="000000" w:themeColor="text1"/>
          <w:sz w:val="22"/>
          <w:szCs w:val="22"/>
          <w:lang w:val="de-DE"/>
        </w:rPr>
      </w:pPr>
    </w:p>
    <w:p w14:paraId="74912D7F" w14:textId="4A65A99D"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Name des Arztes/der Person, die die Zustimmung einholt _______________________</w:t>
      </w:r>
    </w:p>
    <w:p w14:paraId="008B67C9"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1E1FC1A3" w14:textId="77777777" w:rsidR="00AE61DD" w:rsidRDefault="00AE61DD" w:rsidP="0070542B">
      <w:pPr>
        <w:spacing w:line="276" w:lineRule="auto"/>
        <w:jc w:val="both"/>
        <w:rPr>
          <w:rFonts w:ascii="Arial" w:hAnsi="Arial" w:cs="Arial"/>
          <w:color w:val="000000" w:themeColor="text1"/>
          <w:sz w:val="22"/>
          <w:szCs w:val="22"/>
          <w:lang w:val="de-DE"/>
        </w:rPr>
      </w:pPr>
    </w:p>
    <w:p w14:paraId="7F194D3A" w14:textId="6ACEE478"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Unterschrift des Arztes/der Person, die die Zustimmung einholt _______________________</w:t>
      </w:r>
    </w:p>
    <w:p w14:paraId="08B4A7A8"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1475E274" w14:textId="77777777" w:rsidR="00AE61DD" w:rsidRDefault="00AE61DD" w:rsidP="0070542B">
      <w:pPr>
        <w:spacing w:line="276" w:lineRule="auto"/>
        <w:jc w:val="both"/>
        <w:rPr>
          <w:rFonts w:ascii="Arial" w:hAnsi="Arial" w:cs="Arial"/>
          <w:color w:val="000000" w:themeColor="text1"/>
          <w:sz w:val="22"/>
          <w:szCs w:val="22"/>
          <w:lang w:val="de-DE"/>
        </w:rPr>
      </w:pPr>
    </w:p>
    <w:p w14:paraId="1590812B" w14:textId="43544F60"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Datum ________________________________</w:t>
      </w:r>
    </w:p>
    <w:p w14:paraId="63B81DBE" w14:textId="77777777" w:rsidR="0070542B" w:rsidRPr="0070542B" w:rsidRDefault="0070542B" w:rsidP="0070542B">
      <w:pPr>
        <w:spacing w:line="276" w:lineRule="auto"/>
        <w:jc w:val="both"/>
        <w:rPr>
          <w:rFonts w:ascii="Arial" w:hAnsi="Arial" w:cs="Arial"/>
          <w:color w:val="000000" w:themeColor="text1"/>
          <w:sz w:val="22"/>
          <w:szCs w:val="22"/>
          <w:lang w:val="de-DE"/>
        </w:rPr>
      </w:pPr>
      <w:r w:rsidRPr="0070542B">
        <w:rPr>
          <w:rFonts w:ascii="Arial" w:hAnsi="Arial" w:cs="Arial"/>
          <w:color w:val="000000" w:themeColor="text1"/>
          <w:sz w:val="22"/>
          <w:szCs w:val="22"/>
          <w:lang w:val="de-DE"/>
        </w:rPr>
        <w:t>Tag/Monat/Jahr</w:t>
      </w:r>
    </w:p>
    <w:p w14:paraId="2959FB09" w14:textId="77777777" w:rsidR="0070542B" w:rsidRPr="0070542B" w:rsidRDefault="0070542B" w:rsidP="0070542B">
      <w:pPr>
        <w:spacing w:line="276" w:lineRule="auto"/>
        <w:jc w:val="both"/>
        <w:rPr>
          <w:rFonts w:ascii="Arial" w:hAnsi="Arial" w:cs="Arial"/>
          <w:color w:val="000000" w:themeColor="text1"/>
          <w:sz w:val="22"/>
          <w:szCs w:val="22"/>
          <w:lang w:val="de-DE"/>
        </w:rPr>
      </w:pPr>
    </w:p>
    <w:p w14:paraId="4AD53673" w14:textId="3E52C174" w:rsidR="00004A23" w:rsidRDefault="00004A23" w:rsidP="0046128A">
      <w:pPr>
        <w:spacing w:line="276" w:lineRule="auto"/>
        <w:jc w:val="both"/>
        <w:rPr>
          <w:rFonts w:ascii="Arial" w:hAnsi="Arial" w:cs="Arial"/>
          <w:b/>
          <w:bCs/>
          <w:color w:val="3253AD"/>
          <w:szCs w:val="22"/>
          <w:lang w:val="de-DE"/>
        </w:rPr>
      </w:pPr>
    </w:p>
    <w:p w14:paraId="761081C1" w14:textId="77777777" w:rsidR="0046128A" w:rsidRDefault="0046128A" w:rsidP="0046128A">
      <w:pPr>
        <w:spacing w:line="276" w:lineRule="auto"/>
        <w:jc w:val="both"/>
        <w:rPr>
          <w:rFonts w:ascii="Arial" w:hAnsi="Arial" w:cs="Arial"/>
          <w:b/>
          <w:bCs/>
          <w:color w:val="3253AD"/>
          <w:szCs w:val="22"/>
          <w:lang w:val="de-DE"/>
        </w:rPr>
      </w:pPr>
    </w:p>
    <w:p w14:paraId="4FB6E667" w14:textId="77777777" w:rsidR="0046128A" w:rsidRPr="007556EE" w:rsidRDefault="0046128A" w:rsidP="0046128A">
      <w:pPr>
        <w:spacing w:line="276" w:lineRule="auto"/>
        <w:jc w:val="both"/>
        <w:rPr>
          <w:rFonts w:ascii="Arial" w:hAnsi="Arial" w:cs="Arial"/>
          <w:sz w:val="22"/>
          <w:szCs w:val="22"/>
          <w:lang w:val="de-DE"/>
        </w:rPr>
      </w:pPr>
    </w:p>
    <w:p w14:paraId="5F1F7575" w14:textId="77777777" w:rsidR="00004A23" w:rsidRPr="007556EE" w:rsidRDefault="00004A23" w:rsidP="006D6E36">
      <w:pPr>
        <w:pBdr>
          <w:bottom w:val="double" w:sz="6" w:space="1" w:color="auto"/>
        </w:pBdr>
        <w:spacing w:line="276" w:lineRule="auto"/>
        <w:jc w:val="both"/>
        <w:rPr>
          <w:rFonts w:ascii="Arial" w:hAnsi="Arial" w:cs="Arial"/>
          <w:sz w:val="22"/>
          <w:szCs w:val="22"/>
          <w:lang w:val="de-DE"/>
        </w:rPr>
      </w:pPr>
    </w:p>
    <w:p w14:paraId="3035C56E" w14:textId="77777777" w:rsidR="00004A23" w:rsidRPr="007556EE" w:rsidRDefault="00004A23" w:rsidP="006D6E36">
      <w:pPr>
        <w:pBdr>
          <w:bottom w:val="double" w:sz="6" w:space="1" w:color="auto"/>
        </w:pBdr>
        <w:spacing w:line="276" w:lineRule="auto"/>
        <w:jc w:val="both"/>
        <w:rPr>
          <w:rFonts w:ascii="Arial" w:hAnsi="Arial" w:cs="Arial"/>
          <w:sz w:val="22"/>
          <w:szCs w:val="22"/>
          <w:lang w:val="de-DE"/>
        </w:rPr>
      </w:pPr>
    </w:p>
    <w:p w14:paraId="18D78C6D" w14:textId="77777777" w:rsidR="00004A23" w:rsidRPr="007556EE" w:rsidRDefault="00004A23" w:rsidP="006D6E36">
      <w:pPr>
        <w:pBdr>
          <w:bottom w:val="double" w:sz="6" w:space="1" w:color="auto"/>
        </w:pBdr>
        <w:spacing w:line="276" w:lineRule="auto"/>
        <w:jc w:val="both"/>
        <w:rPr>
          <w:rFonts w:ascii="Arial" w:hAnsi="Arial" w:cs="Arial"/>
          <w:sz w:val="22"/>
          <w:szCs w:val="22"/>
          <w:lang w:val="de-DE"/>
        </w:rPr>
      </w:pPr>
    </w:p>
    <w:sectPr w:rsidR="00004A23" w:rsidRPr="007556EE" w:rsidSect="00702DFF">
      <w:headerReference w:type="default" r:id="rId7"/>
      <w:footerReference w:type="even" r:id="rId8"/>
      <w:footerReference w:type="default" r:id="rId9"/>
      <w:pgSz w:w="11900" w:h="16840"/>
      <w:pgMar w:top="1440" w:right="1440" w:bottom="1440" w:left="1440" w:header="3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2A2A" w14:textId="77777777" w:rsidR="00B06E21" w:rsidRDefault="00B06E21" w:rsidP="000A726A">
      <w:r>
        <w:separator/>
      </w:r>
    </w:p>
  </w:endnote>
  <w:endnote w:type="continuationSeparator" w:id="0">
    <w:p w14:paraId="4819F56F" w14:textId="77777777" w:rsidR="00B06E21" w:rsidRDefault="00B06E21"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C7EB" w14:textId="77777777" w:rsidR="004A621C" w:rsidRDefault="004A621C" w:rsidP="00324D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7D902" w14:textId="77777777" w:rsidR="004A621C" w:rsidRDefault="004A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5312" w14:textId="77777777" w:rsidR="004A621C" w:rsidRPr="004A621C" w:rsidRDefault="004A621C" w:rsidP="00324D23">
    <w:pPr>
      <w:pStyle w:val="Footer"/>
      <w:framePr w:wrap="none" w:vAnchor="text" w:hAnchor="margin" w:xAlign="center" w:y="1"/>
      <w:rPr>
        <w:rStyle w:val="PageNumber"/>
        <w:rFonts w:ascii="Arial" w:hAnsi="Arial" w:cs="Arial"/>
        <w:sz w:val="22"/>
      </w:rPr>
    </w:pPr>
    <w:r w:rsidRPr="004A621C">
      <w:rPr>
        <w:rStyle w:val="PageNumber"/>
        <w:rFonts w:ascii="Arial" w:hAnsi="Arial" w:cs="Arial"/>
        <w:sz w:val="22"/>
      </w:rPr>
      <w:fldChar w:fldCharType="begin"/>
    </w:r>
    <w:r w:rsidRPr="004A621C">
      <w:rPr>
        <w:rStyle w:val="PageNumber"/>
        <w:rFonts w:ascii="Arial" w:hAnsi="Arial" w:cs="Arial"/>
        <w:sz w:val="22"/>
      </w:rPr>
      <w:instrText xml:space="preserve">PAGE  </w:instrText>
    </w:r>
    <w:r w:rsidRPr="004A621C">
      <w:rPr>
        <w:rStyle w:val="PageNumber"/>
        <w:rFonts w:ascii="Arial" w:hAnsi="Arial" w:cs="Arial"/>
        <w:sz w:val="22"/>
      </w:rPr>
      <w:fldChar w:fldCharType="separate"/>
    </w:r>
    <w:r w:rsidR="000F7B8B">
      <w:rPr>
        <w:rStyle w:val="PageNumber"/>
        <w:rFonts w:ascii="Arial" w:hAnsi="Arial" w:cs="Arial"/>
        <w:noProof/>
        <w:sz w:val="22"/>
      </w:rPr>
      <w:t>1</w:t>
    </w:r>
    <w:r w:rsidRPr="004A621C">
      <w:rPr>
        <w:rStyle w:val="PageNumber"/>
        <w:rFonts w:ascii="Arial" w:hAnsi="Arial" w:cs="Arial"/>
        <w:sz w:val="22"/>
      </w:rPr>
      <w:fldChar w:fldCharType="end"/>
    </w:r>
  </w:p>
  <w:p w14:paraId="15884EB2" w14:textId="77777777" w:rsidR="004A621C" w:rsidRPr="004A621C" w:rsidRDefault="004A621C">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D559" w14:textId="77777777" w:rsidR="00B06E21" w:rsidRDefault="00B06E21" w:rsidP="000A726A">
      <w:r>
        <w:separator/>
      </w:r>
    </w:p>
  </w:footnote>
  <w:footnote w:type="continuationSeparator" w:id="0">
    <w:p w14:paraId="7A00442D" w14:textId="77777777" w:rsidR="00B06E21" w:rsidRDefault="00B06E21" w:rsidP="000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2CF7" w14:textId="77777777" w:rsidR="007556EE" w:rsidRPr="00DE5E00" w:rsidRDefault="007556EE" w:rsidP="007556EE">
    <w:pPr>
      <w:pStyle w:val="Header"/>
      <w:jc w:val="center"/>
      <w:rPr>
        <w:rFonts w:ascii="Arial" w:hAnsi="Arial" w:cs="Arial"/>
        <w:b/>
        <w:bCs/>
        <w:color w:val="3253AD"/>
        <w:sz w:val="28"/>
        <w:szCs w:val="28"/>
        <w:lang w:val="de-DE"/>
      </w:rPr>
    </w:pPr>
    <w:r w:rsidRPr="00DE5E00">
      <w:rPr>
        <w:rFonts w:ascii="Arial" w:hAnsi="Arial" w:cs="Arial"/>
        <w:b/>
        <w:bCs/>
        <w:color w:val="3253AD"/>
        <w:sz w:val="28"/>
        <w:szCs w:val="28"/>
        <w:lang w:val="de-DE"/>
      </w:rPr>
      <w:t>Internationales Register für Lebendspenderlebertransplantation</w:t>
    </w:r>
  </w:p>
  <w:p w14:paraId="5379EFAC" w14:textId="77777777" w:rsidR="007556EE" w:rsidRPr="005D5AC8" w:rsidRDefault="007556EE" w:rsidP="007556EE">
    <w:pPr>
      <w:pStyle w:val="Header"/>
      <w:jc w:val="center"/>
      <w:rPr>
        <w:rFonts w:ascii="Arial" w:hAnsi="Arial" w:cs="Arial"/>
        <w:b/>
        <w:bCs/>
        <w:color w:val="3253AD"/>
        <w:sz w:val="16"/>
        <w:szCs w:val="16"/>
        <w:lang w:val="de-DE"/>
      </w:rPr>
    </w:pPr>
  </w:p>
  <w:p w14:paraId="07EC81B7" w14:textId="77777777" w:rsidR="007556EE" w:rsidRPr="00DE5E00" w:rsidRDefault="007556EE" w:rsidP="007556EE">
    <w:pPr>
      <w:pStyle w:val="Header"/>
      <w:jc w:val="center"/>
      <w:rPr>
        <w:sz w:val="22"/>
        <w:szCs w:val="22"/>
        <w:lang w:val="de-DE"/>
      </w:rPr>
    </w:pPr>
    <w:r w:rsidRPr="00DE5E00">
      <w:rPr>
        <w:rFonts w:ascii="Arial" w:hAnsi="Arial" w:cs="Arial"/>
        <w:b/>
        <w:bCs/>
        <w:color w:val="3253AD"/>
        <w:sz w:val="28"/>
        <w:szCs w:val="28"/>
        <w:lang w:val="de-DE"/>
      </w:rPr>
      <w:t>LDLTregistry.org</w:t>
    </w:r>
  </w:p>
  <w:p w14:paraId="0CACBB1C" w14:textId="552166C3" w:rsidR="005F7BA3" w:rsidRPr="007556EE" w:rsidRDefault="005F7BA3" w:rsidP="007556EE">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1A"/>
    <w:multiLevelType w:val="hybridMultilevel"/>
    <w:tmpl w:val="CD607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6DC"/>
    <w:multiLevelType w:val="hybridMultilevel"/>
    <w:tmpl w:val="7DB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A6DCF"/>
    <w:multiLevelType w:val="hybridMultilevel"/>
    <w:tmpl w:val="210E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527619">
    <w:abstractNumId w:val="1"/>
  </w:num>
  <w:num w:numId="2" w16cid:durableId="355497092">
    <w:abstractNumId w:val="2"/>
  </w:num>
  <w:num w:numId="3" w16cid:durableId="211828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8"/>
    <w:rsid w:val="00004A23"/>
    <w:rsid w:val="00006523"/>
    <w:rsid w:val="0001088D"/>
    <w:rsid w:val="00022555"/>
    <w:rsid w:val="00031A28"/>
    <w:rsid w:val="0007101F"/>
    <w:rsid w:val="000912BF"/>
    <w:rsid w:val="000A2EF9"/>
    <w:rsid w:val="000A726A"/>
    <w:rsid w:val="000C2475"/>
    <w:rsid w:val="000C35D1"/>
    <w:rsid w:val="000C61A0"/>
    <w:rsid w:val="000D7648"/>
    <w:rsid w:val="000E44F7"/>
    <w:rsid w:val="000E468F"/>
    <w:rsid w:val="000E5125"/>
    <w:rsid w:val="000F79B4"/>
    <w:rsid w:val="000F7B8B"/>
    <w:rsid w:val="00106FDE"/>
    <w:rsid w:val="00120B8D"/>
    <w:rsid w:val="001300AD"/>
    <w:rsid w:val="00132D34"/>
    <w:rsid w:val="001601BB"/>
    <w:rsid w:val="00163304"/>
    <w:rsid w:val="0016769F"/>
    <w:rsid w:val="001678F3"/>
    <w:rsid w:val="00167C08"/>
    <w:rsid w:val="001A387D"/>
    <w:rsid w:val="001C1F5F"/>
    <w:rsid w:val="001C371E"/>
    <w:rsid w:val="001C52E1"/>
    <w:rsid w:val="001D6323"/>
    <w:rsid w:val="00213E3D"/>
    <w:rsid w:val="00230D28"/>
    <w:rsid w:val="00234A53"/>
    <w:rsid w:val="002460A3"/>
    <w:rsid w:val="00260FD5"/>
    <w:rsid w:val="00262275"/>
    <w:rsid w:val="00275FD0"/>
    <w:rsid w:val="002819D6"/>
    <w:rsid w:val="00291F0F"/>
    <w:rsid w:val="002B3D9A"/>
    <w:rsid w:val="002B526B"/>
    <w:rsid w:val="002C72D3"/>
    <w:rsid w:val="002D2F56"/>
    <w:rsid w:val="002D51BC"/>
    <w:rsid w:val="002E29CC"/>
    <w:rsid w:val="002F3F6A"/>
    <w:rsid w:val="002F479E"/>
    <w:rsid w:val="003465E0"/>
    <w:rsid w:val="00347783"/>
    <w:rsid w:val="00385824"/>
    <w:rsid w:val="003A499F"/>
    <w:rsid w:val="003D79E7"/>
    <w:rsid w:val="003F3198"/>
    <w:rsid w:val="003F319E"/>
    <w:rsid w:val="004258D9"/>
    <w:rsid w:val="00431CF8"/>
    <w:rsid w:val="00433F2B"/>
    <w:rsid w:val="0043468A"/>
    <w:rsid w:val="00443B9E"/>
    <w:rsid w:val="00445AF9"/>
    <w:rsid w:val="00452259"/>
    <w:rsid w:val="0046128A"/>
    <w:rsid w:val="00477627"/>
    <w:rsid w:val="0048046D"/>
    <w:rsid w:val="00485555"/>
    <w:rsid w:val="00494517"/>
    <w:rsid w:val="004A621C"/>
    <w:rsid w:val="004C4762"/>
    <w:rsid w:val="004D442F"/>
    <w:rsid w:val="004F242E"/>
    <w:rsid w:val="004F2526"/>
    <w:rsid w:val="004F3A46"/>
    <w:rsid w:val="00501545"/>
    <w:rsid w:val="005109BC"/>
    <w:rsid w:val="00535ABF"/>
    <w:rsid w:val="00540A0C"/>
    <w:rsid w:val="00544533"/>
    <w:rsid w:val="00550B70"/>
    <w:rsid w:val="0057166B"/>
    <w:rsid w:val="00592863"/>
    <w:rsid w:val="00597677"/>
    <w:rsid w:val="005C1E52"/>
    <w:rsid w:val="005D0AC8"/>
    <w:rsid w:val="005D6004"/>
    <w:rsid w:val="005E7639"/>
    <w:rsid w:val="005F7887"/>
    <w:rsid w:val="005F7BA3"/>
    <w:rsid w:val="005F7EBC"/>
    <w:rsid w:val="00611AEF"/>
    <w:rsid w:val="0063453E"/>
    <w:rsid w:val="00675BB4"/>
    <w:rsid w:val="00676B83"/>
    <w:rsid w:val="00687551"/>
    <w:rsid w:val="00697E2F"/>
    <w:rsid w:val="006B0952"/>
    <w:rsid w:val="006C4057"/>
    <w:rsid w:val="006D66AF"/>
    <w:rsid w:val="006D6E36"/>
    <w:rsid w:val="006D6FBA"/>
    <w:rsid w:val="006E2234"/>
    <w:rsid w:val="006F1AE3"/>
    <w:rsid w:val="00702DFF"/>
    <w:rsid w:val="0070542B"/>
    <w:rsid w:val="00710EC9"/>
    <w:rsid w:val="00717191"/>
    <w:rsid w:val="00717C0A"/>
    <w:rsid w:val="007208E3"/>
    <w:rsid w:val="007417FE"/>
    <w:rsid w:val="00750EB8"/>
    <w:rsid w:val="00752B65"/>
    <w:rsid w:val="007556EE"/>
    <w:rsid w:val="0075615A"/>
    <w:rsid w:val="007602CC"/>
    <w:rsid w:val="00765E75"/>
    <w:rsid w:val="00787A88"/>
    <w:rsid w:val="00796556"/>
    <w:rsid w:val="007A0E59"/>
    <w:rsid w:val="007A3217"/>
    <w:rsid w:val="007C1406"/>
    <w:rsid w:val="007D49AD"/>
    <w:rsid w:val="0081497E"/>
    <w:rsid w:val="00816963"/>
    <w:rsid w:val="0081703D"/>
    <w:rsid w:val="008318F3"/>
    <w:rsid w:val="00833E50"/>
    <w:rsid w:val="00853FD0"/>
    <w:rsid w:val="00856748"/>
    <w:rsid w:val="0086673A"/>
    <w:rsid w:val="008874C7"/>
    <w:rsid w:val="00896536"/>
    <w:rsid w:val="008A5186"/>
    <w:rsid w:val="008B5366"/>
    <w:rsid w:val="008D535B"/>
    <w:rsid w:val="00904A01"/>
    <w:rsid w:val="00905C58"/>
    <w:rsid w:val="00951D12"/>
    <w:rsid w:val="009616F3"/>
    <w:rsid w:val="0096305D"/>
    <w:rsid w:val="009634D8"/>
    <w:rsid w:val="00987F54"/>
    <w:rsid w:val="009B52E2"/>
    <w:rsid w:val="009C06F1"/>
    <w:rsid w:val="009C094B"/>
    <w:rsid w:val="009C7F99"/>
    <w:rsid w:val="009D2715"/>
    <w:rsid w:val="009F6389"/>
    <w:rsid w:val="00A02023"/>
    <w:rsid w:val="00A04982"/>
    <w:rsid w:val="00A12511"/>
    <w:rsid w:val="00A20D1F"/>
    <w:rsid w:val="00A3252E"/>
    <w:rsid w:val="00A362FB"/>
    <w:rsid w:val="00A64473"/>
    <w:rsid w:val="00A73BEB"/>
    <w:rsid w:val="00A84E4F"/>
    <w:rsid w:val="00A91EEF"/>
    <w:rsid w:val="00AA3C25"/>
    <w:rsid w:val="00AB2296"/>
    <w:rsid w:val="00AC3C67"/>
    <w:rsid w:val="00AD43CB"/>
    <w:rsid w:val="00AD7546"/>
    <w:rsid w:val="00AE61DD"/>
    <w:rsid w:val="00AF4B39"/>
    <w:rsid w:val="00B03B1F"/>
    <w:rsid w:val="00B06E21"/>
    <w:rsid w:val="00B1190F"/>
    <w:rsid w:val="00B17ECD"/>
    <w:rsid w:val="00B459E7"/>
    <w:rsid w:val="00B717A4"/>
    <w:rsid w:val="00B81C31"/>
    <w:rsid w:val="00BA0C34"/>
    <w:rsid w:val="00BC5666"/>
    <w:rsid w:val="00BC7F10"/>
    <w:rsid w:val="00BE7FBC"/>
    <w:rsid w:val="00BF22B4"/>
    <w:rsid w:val="00BF357A"/>
    <w:rsid w:val="00BF61CF"/>
    <w:rsid w:val="00C030C1"/>
    <w:rsid w:val="00C05A08"/>
    <w:rsid w:val="00C179FC"/>
    <w:rsid w:val="00C22081"/>
    <w:rsid w:val="00C46B7B"/>
    <w:rsid w:val="00C55BF5"/>
    <w:rsid w:val="00C60DD0"/>
    <w:rsid w:val="00C93964"/>
    <w:rsid w:val="00CA0B87"/>
    <w:rsid w:val="00CA1146"/>
    <w:rsid w:val="00CA50B3"/>
    <w:rsid w:val="00CB2542"/>
    <w:rsid w:val="00CF1371"/>
    <w:rsid w:val="00CF6AA8"/>
    <w:rsid w:val="00CF76BF"/>
    <w:rsid w:val="00D06415"/>
    <w:rsid w:val="00D17FDC"/>
    <w:rsid w:val="00D20A8B"/>
    <w:rsid w:val="00D32220"/>
    <w:rsid w:val="00D34A71"/>
    <w:rsid w:val="00D46A15"/>
    <w:rsid w:val="00D806BB"/>
    <w:rsid w:val="00D81D63"/>
    <w:rsid w:val="00DA1A42"/>
    <w:rsid w:val="00DA65C0"/>
    <w:rsid w:val="00DB49C5"/>
    <w:rsid w:val="00DC2A92"/>
    <w:rsid w:val="00DC3EB7"/>
    <w:rsid w:val="00DF09F4"/>
    <w:rsid w:val="00DF707C"/>
    <w:rsid w:val="00E04C86"/>
    <w:rsid w:val="00E1330E"/>
    <w:rsid w:val="00E22E87"/>
    <w:rsid w:val="00E23776"/>
    <w:rsid w:val="00E2484B"/>
    <w:rsid w:val="00E410C7"/>
    <w:rsid w:val="00E50784"/>
    <w:rsid w:val="00E828BD"/>
    <w:rsid w:val="00EA2B41"/>
    <w:rsid w:val="00EA3FB4"/>
    <w:rsid w:val="00EA5E91"/>
    <w:rsid w:val="00F045A8"/>
    <w:rsid w:val="00F30B8D"/>
    <w:rsid w:val="00F43B81"/>
    <w:rsid w:val="00F47D57"/>
    <w:rsid w:val="00F529F1"/>
    <w:rsid w:val="00F53DA9"/>
    <w:rsid w:val="00F54D05"/>
    <w:rsid w:val="00FA7150"/>
    <w:rsid w:val="00FB3A97"/>
    <w:rsid w:val="00FC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9D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6A"/>
    <w:pPr>
      <w:tabs>
        <w:tab w:val="center" w:pos="4680"/>
        <w:tab w:val="right" w:pos="9360"/>
      </w:tabs>
    </w:pPr>
  </w:style>
  <w:style w:type="character" w:customStyle="1" w:styleId="HeaderChar">
    <w:name w:val="Header Char"/>
    <w:basedOn w:val="DefaultParagraphFont"/>
    <w:link w:val="Header"/>
    <w:uiPriority w:val="99"/>
    <w:rsid w:val="000A726A"/>
  </w:style>
  <w:style w:type="paragraph" w:styleId="Footer">
    <w:name w:val="footer"/>
    <w:basedOn w:val="Normal"/>
    <w:link w:val="FooterChar"/>
    <w:uiPriority w:val="99"/>
    <w:unhideWhenUsed/>
    <w:rsid w:val="000A726A"/>
    <w:pPr>
      <w:tabs>
        <w:tab w:val="center" w:pos="4680"/>
        <w:tab w:val="right" w:pos="9360"/>
      </w:tabs>
    </w:pPr>
  </w:style>
  <w:style w:type="character" w:customStyle="1" w:styleId="FooterChar">
    <w:name w:val="Footer Char"/>
    <w:basedOn w:val="DefaultParagraphFont"/>
    <w:link w:val="Footer"/>
    <w:uiPriority w:val="99"/>
    <w:rsid w:val="000A726A"/>
  </w:style>
  <w:style w:type="paragraph" w:styleId="ListParagraph">
    <w:name w:val="List Paragraph"/>
    <w:basedOn w:val="Normal"/>
    <w:uiPriority w:val="34"/>
    <w:qFormat/>
    <w:rsid w:val="006D66AF"/>
    <w:pPr>
      <w:ind w:left="720"/>
      <w:contextualSpacing/>
    </w:pPr>
  </w:style>
  <w:style w:type="character" w:styleId="PageNumber">
    <w:name w:val="page number"/>
    <w:basedOn w:val="DefaultParagraphFont"/>
    <w:uiPriority w:val="99"/>
    <w:semiHidden/>
    <w:unhideWhenUsed/>
    <w:rsid w:val="004A621C"/>
  </w:style>
  <w:style w:type="table" w:styleId="TableGrid">
    <w:name w:val="Table Grid"/>
    <w:basedOn w:val="TableNormal"/>
    <w:uiPriority w:val="59"/>
    <w:rsid w:val="00EA5E91"/>
    <w:rPr>
      <w:rFonts w:ascii="Calibri" w:eastAsia="MS Mincho" w:hAnsi="Calibri" w:cs="Times New Roman"/>
      <w:sz w:val="20"/>
      <w:szCs w:val="20"/>
      <w:lang w:val="de-DE"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C4057"/>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6C4057"/>
    <w:rPr>
      <w:rFonts w:ascii="Arial" w:eastAsia="Times New Roman" w:hAnsi="Arial" w:cs="Arial"/>
      <w:i/>
      <w:iCs/>
      <w:sz w:val="20"/>
      <w:szCs w:val="20"/>
      <w:lang w:val="en-GB" w:eastAsia="zh-CN"/>
    </w:rPr>
  </w:style>
  <w:style w:type="paragraph" w:styleId="Revision">
    <w:name w:val="Revision"/>
    <w:hidden/>
    <w:uiPriority w:val="99"/>
    <w:semiHidden/>
    <w:rsid w:val="00E410C7"/>
  </w:style>
  <w:style w:type="character" w:styleId="CommentReference">
    <w:name w:val="annotation reference"/>
    <w:basedOn w:val="DefaultParagraphFont"/>
    <w:uiPriority w:val="99"/>
    <w:semiHidden/>
    <w:unhideWhenUsed/>
    <w:rsid w:val="008B5366"/>
    <w:rPr>
      <w:sz w:val="16"/>
      <w:szCs w:val="16"/>
    </w:rPr>
  </w:style>
  <w:style w:type="paragraph" w:styleId="CommentText">
    <w:name w:val="annotation text"/>
    <w:basedOn w:val="Normal"/>
    <w:link w:val="CommentTextChar"/>
    <w:uiPriority w:val="99"/>
    <w:semiHidden/>
    <w:unhideWhenUsed/>
    <w:rsid w:val="008B5366"/>
    <w:rPr>
      <w:sz w:val="20"/>
      <w:szCs w:val="20"/>
    </w:rPr>
  </w:style>
  <w:style w:type="character" w:customStyle="1" w:styleId="CommentTextChar">
    <w:name w:val="Comment Text Char"/>
    <w:basedOn w:val="DefaultParagraphFont"/>
    <w:link w:val="CommentText"/>
    <w:uiPriority w:val="99"/>
    <w:semiHidden/>
    <w:rsid w:val="008B5366"/>
    <w:rPr>
      <w:sz w:val="20"/>
      <w:szCs w:val="20"/>
    </w:rPr>
  </w:style>
  <w:style w:type="paragraph" w:styleId="CommentSubject">
    <w:name w:val="annotation subject"/>
    <w:basedOn w:val="CommentText"/>
    <w:next w:val="CommentText"/>
    <w:link w:val="CommentSubjectChar"/>
    <w:uiPriority w:val="99"/>
    <w:semiHidden/>
    <w:unhideWhenUsed/>
    <w:rsid w:val="008B5366"/>
    <w:rPr>
      <w:b/>
      <w:bCs/>
    </w:rPr>
  </w:style>
  <w:style w:type="character" w:customStyle="1" w:styleId="CommentSubjectChar">
    <w:name w:val="Comment Subject Char"/>
    <w:basedOn w:val="CommentTextChar"/>
    <w:link w:val="CommentSubject"/>
    <w:uiPriority w:val="99"/>
    <w:semiHidden/>
    <w:rsid w:val="008B5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092">
      <w:bodyDiv w:val="1"/>
      <w:marLeft w:val="0"/>
      <w:marRight w:val="0"/>
      <w:marTop w:val="0"/>
      <w:marBottom w:val="0"/>
      <w:divBdr>
        <w:top w:val="none" w:sz="0" w:space="0" w:color="auto"/>
        <w:left w:val="none" w:sz="0" w:space="0" w:color="auto"/>
        <w:bottom w:val="none" w:sz="0" w:space="0" w:color="auto"/>
        <w:right w:val="none" w:sz="0" w:space="0" w:color="auto"/>
      </w:divBdr>
    </w:div>
    <w:div w:id="100416949">
      <w:bodyDiv w:val="1"/>
      <w:marLeft w:val="0"/>
      <w:marRight w:val="0"/>
      <w:marTop w:val="0"/>
      <w:marBottom w:val="0"/>
      <w:divBdr>
        <w:top w:val="none" w:sz="0" w:space="0" w:color="auto"/>
        <w:left w:val="none" w:sz="0" w:space="0" w:color="auto"/>
        <w:bottom w:val="none" w:sz="0" w:space="0" w:color="auto"/>
        <w:right w:val="none" w:sz="0" w:space="0" w:color="auto"/>
      </w:divBdr>
      <w:divsChild>
        <w:div w:id="53286039">
          <w:marLeft w:val="0"/>
          <w:marRight w:val="0"/>
          <w:marTop w:val="0"/>
          <w:marBottom w:val="0"/>
          <w:divBdr>
            <w:top w:val="single" w:sz="2" w:space="0" w:color="auto"/>
            <w:left w:val="single" w:sz="2" w:space="0" w:color="auto"/>
            <w:bottom w:val="single" w:sz="6" w:space="0" w:color="auto"/>
            <w:right w:val="single" w:sz="2" w:space="0" w:color="auto"/>
          </w:divBdr>
          <w:divsChild>
            <w:div w:id="1756246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7970031">
                  <w:marLeft w:val="0"/>
                  <w:marRight w:val="0"/>
                  <w:marTop w:val="0"/>
                  <w:marBottom w:val="0"/>
                  <w:divBdr>
                    <w:top w:val="single" w:sz="2" w:space="0" w:color="D9D9E3"/>
                    <w:left w:val="single" w:sz="2" w:space="0" w:color="D9D9E3"/>
                    <w:bottom w:val="single" w:sz="2" w:space="0" w:color="D9D9E3"/>
                    <w:right w:val="single" w:sz="2" w:space="0" w:color="D9D9E3"/>
                  </w:divBdr>
                  <w:divsChild>
                    <w:div w:id="469516295">
                      <w:marLeft w:val="0"/>
                      <w:marRight w:val="0"/>
                      <w:marTop w:val="0"/>
                      <w:marBottom w:val="0"/>
                      <w:divBdr>
                        <w:top w:val="single" w:sz="2" w:space="0" w:color="D9D9E3"/>
                        <w:left w:val="single" w:sz="2" w:space="0" w:color="D9D9E3"/>
                        <w:bottom w:val="single" w:sz="2" w:space="0" w:color="D9D9E3"/>
                        <w:right w:val="single" w:sz="2" w:space="0" w:color="D9D9E3"/>
                      </w:divBdr>
                      <w:divsChild>
                        <w:div w:id="1105076634">
                          <w:marLeft w:val="0"/>
                          <w:marRight w:val="0"/>
                          <w:marTop w:val="0"/>
                          <w:marBottom w:val="0"/>
                          <w:divBdr>
                            <w:top w:val="single" w:sz="2" w:space="0" w:color="D9D9E3"/>
                            <w:left w:val="single" w:sz="2" w:space="0" w:color="D9D9E3"/>
                            <w:bottom w:val="single" w:sz="2" w:space="0" w:color="D9D9E3"/>
                            <w:right w:val="single" w:sz="2" w:space="0" w:color="D9D9E3"/>
                          </w:divBdr>
                          <w:divsChild>
                            <w:div w:id="494688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3255139">
      <w:bodyDiv w:val="1"/>
      <w:marLeft w:val="0"/>
      <w:marRight w:val="0"/>
      <w:marTop w:val="0"/>
      <w:marBottom w:val="0"/>
      <w:divBdr>
        <w:top w:val="none" w:sz="0" w:space="0" w:color="auto"/>
        <w:left w:val="none" w:sz="0" w:space="0" w:color="auto"/>
        <w:bottom w:val="none" w:sz="0" w:space="0" w:color="auto"/>
        <w:right w:val="none" w:sz="0" w:space="0" w:color="auto"/>
      </w:divBdr>
    </w:div>
    <w:div w:id="485971650">
      <w:bodyDiv w:val="1"/>
      <w:marLeft w:val="0"/>
      <w:marRight w:val="0"/>
      <w:marTop w:val="0"/>
      <w:marBottom w:val="0"/>
      <w:divBdr>
        <w:top w:val="none" w:sz="0" w:space="0" w:color="auto"/>
        <w:left w:val="none" w:sz="0" w:space="0" w:color="auto"/>
        <w:bottom w:val="none" w:sz="0" w:space="0" w:color="auto"/>
        <w:right w:val="none" w:sz="0" w:space="0" w:color="auto"/>
      </w:divBdr>
    </w:div>
    <w:div w:id="702560271">
      <w:bodyDiv w:val="1"/>
      <w:marLeft w:val="0"/>
      <w:marRight w:val="0"/>
      <w:marTop w:val="0"/>
      <w:marBottom w:val="0"/>
      <w:divBdr>
        <w:top w:val="none" w:sz="0" w:space="0" w:color="auto"/>
        <w:left w:val="none" w:sz="0" w:space="0" w:color="auto"/>
        <w:bottom w:val="none" w:sz="0" w:space="0" w:color="auto"/>
        <w:right w:val="none" w:sz="0" w:space="0" w:color="auto"/>
      </w:divBdr>
    </w:div>
    <w:div w:id="1179269959">
      <w:bodyDiv w:val="1"/>
      <w:marLeft w:val="0"/>
      <w:marRight w:val="0"/>
      <w:marTop w:val="0"/>
      <w:marBottom w:val="0"/>
      <w:divBdr>
        <w:top w:val="none" w:sz="0" w:space="0" w:color="auto"/>
        <w:left w:val="none" w:sz="0" w:space="0" w:color="auto"/>
        <w:bottom w:val="none" w:sz="0" w:space="0" w:color="auto"/>
        <w:right w:val="none" w:sz="0" w:space="0" w:color="auto"/>
      </w:divBdr>
      <w:divsChild>
        <w:div w:id="1925650262">
          <w:marLeft w:val="0"/>
          <w:marRight w:val="0"/>
          <w:marTop w:val="0"/>
          <w:marBottom w:val="0"/>
          <w:divBdr>
            <w:top w:val="single" w:sz="2" w:space="0" w:color="auto"/>
            <w:left w:val="single" w:sz="2" w:space="0" w:color="auto"/>
            <w:bottom w:val="single" w:sz="6" w:space="0" w:color="auto"/>
            <w:right w:val="single" w:sz="2" w:space="0" w:color="auto"/>
          </w:divBdr>
          <w:divsChild>
            <w:div w:id="1383018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725946">
                  <w:marLeft w:val="0"/>
                  <w:marRight w:val="0"/>
                  <w:marTop w:val="0"/>
                  <w:marBottom w:val="0"/>
                  <w:divBdr>
                    <w:top w:val="single" w:sz="2" w:space="0" w:color="D9D9E3"/>
                    <w:left w:val="single" w:sz="2" w:space="0" w:color="D9D9E3"/>
                    <w:bottom w:val="single" w:sz="2" w:space="0" w:color="D9D9E3"/>
                    <w:right w:val="single" w:sz="2" w:space="0" w:color="D9D9E3"/>
                  </w:divBdr>
                  <w:divsChild>
                    <w:div w:id="1649244020">
                      <w:marLeft w:val="0"/>
                      <w:marRight w:val="0"/>
                      <w:marTop w:val="0"/>
                      <w:marBottom w:val="0"/>
                      <w:divBdr>
                        <w:top w:val="single" w:sz="2" w:space="0" w:color="D9D9E3"/>
                        <w:left w:val="single" w:sz="2" w:space="0" w:color="D9D9E3"/>
                        <w:bottom w:val="single" w:sz="2" w:space="0" w:color="D9D9E3"/>
                        <w:right w:val="single" w:sz="2" w:space="0" w:color="D9D9E3"/>
                      </w:divBdr>
                      <w:divsChild>
                        <w:div w:id="1067805926">
                          <w:marLeft w:val="0"/>
                          <w:marRight w:val="0"/>
                          <w:marTop w:val="0"/>
                          <w:marBottom w:val="0"/>
                          <w:divBdr>
                            <w:top w:val="single" w:sz="2" w:space="0" w:color="D9D9E3"/>
                            <w:left w:val="single" w:sz="2" w:space="0" w:color="D9D9E3"/>
                            <w:bottom w:val="single" w:sz="2" w:space="0" w:color="D9D9E3"/>
                            <w:right w:val="single" w:sz="2" w:space="0" w:color="D9D9E3"/>
                          </w:divBdr>
                          <w:divsChild>
                            <w:div w:id="1079139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7847016">
      <w:bodyDiv w:val="1"/>
      <w:marLeft w:val="0"/>
      <w:marRight w:val="0"/>
      <w:marTop w:val="0"/>
      <w:marBottom w:val="0"/>
      <w:divBdr>
        <w:top w:val="none" w:sz="0" w:space="0" w:color="auto"/>
        <w:left w:val="none" w:sz="0" w:space="0" w:color="auto"/>
        <w:bottom w:val="none" w:sz="0" w:space="0" w:color="auto"/>
        <w:right w:val="none" w:sz="0" w:space="0" w:color="auto"/>
      </w:divBdr>
    </w:div>
    <w:div w:id="1500727726">
      <w:bodyDiv w:val="1"/>
      <w:marLeft w:val="0"/>
      <w:marRight w:val="0"/>
      <w:marTop w:val="0"/>
      <w:marBottom w:val="0"/>
      <w:divBdr>
        <w:top w:val="none" w:sz="0" w:space="0" w:color="auto"/>
        <w:left w:val="none" w:sz="0" w:space="0" w:color="auto"/>
        <w:bottom w:val="none" w:sz="0" w:space="0" w:color="auto"/>
        <w:right w:val="none" w:sz="0" w:space="0" w:color="auto"/>
      </w:divBdr>
    </w:div>
    <w:div w:id="1561554213">
      <w:bodyDiv w:val="1"/>
      <w:marLeft w:val="0"/>
      <w:marRight w:val="0"/>
      <w:marTop w:val="0"/>
      <w:marBottom w:val="0"/>
      <w:divBdr>
        <w:top w:val="none" w:sz="0" w:space="0" w:color="auto"/>
        <w:left w:val="none" w:sz="0" w:space="0" w:color="auto"/>
        <w:bottom w:val="none" w:sz="0" w:space="0" w:color="auto"/>
        <w:right w:val="none" w:sz="0" w:space="0" w:color="auto"/>
      </w:divBdr>
    </w:div>
    <w:div w:id="1640458261">
      <w:bodyDiv w:val="1"/>
      <w:marLeft w:val="0"/>
      <w:marRight w:val="0"/>
      <w:marTop w:val="0"/>
      <w:marBottom w:val="0"/>
      <w:divBdr>
        <w:top w:val="none" w:sz="0" w:space="0" w:color="auto"/>
        <w:left w:val="none" w:sz="0" w:space="0" w:color="auto"/>
        <w:bottom w:val="none" w:sz="0" w:space="0" w:color="auto"/>
        <w:right w:val="none" w:sz="0" w:space="0" w:color="auto"/>
      </w:divBdr>
    </w:div>
    <w:div w:id="1671833209">
      <w:bodyDiv w:val="1"/>
      <w:marLeft w:val="0"/>
      <w:marRight w:val="0"/>
      <w:marTop w:val="0"/>
      <w:marBottom w:val="0"/>
      <w:divBdr>
        <w:top w:val="none" w:sz="0" w:space="0" w:color="auto"/>
        <w:left w:val="none" w:sz="0" w:space="0" w:color="auto"/>
        <w:bottom w:val="none" w:sz="0" w:space="0" w:color="auto"/>
        <w:right w:val="none" w:sz="0" w:space="0" w:color="auto"/>
      </w:divBdr>
    </w:div>
    <w:div w:id="2036803048">
      <w:bodyDiv w:val="1"/>
      <w:marLeft w:val="0"/>
      <w:marRight w:val="0"/>
      <w:marTop w:val="0"/>
      <w:marBottom w:val="0"/>
      <w:divBdr>
        <w:top w:val="none" w:sz="0" w:space="0" w:color="auto"/>
        <w:left w:val="none" w:sz="0" w:space="0" w:color="auto"/>
        <w:bottom w:val="none" w:sz="0" w:space="0" w:color="auto"/>
        <w:right w:val="none" w:sz="0" w:space="0" w:color="auto"/>
      </w:divBdr>
      <w:divsChild>
        <w:div w:id="1392197513">
          <w:marLeft w:val="0"/>
          <w:marRight w:val="0"/>
          <w:marTop w:val="0"/>
          <w:marBottom w:val="0"/>
          <w:divBdr>
            <w:top w:val="single" w:sz="2" w:space="0" w:color="auto"/>
            <w:left w:val="single" w:sz="2" w:space="0" w:color="auto"/>
            <w:bottom w:val="single" w:sz="6" w:space="0" w:color="auto"/>
            <w:right w:val="single" w:sz="2" w:space="0" w:color="auto"/>
          </w:divBdr>
          <w:divsChild>
            <w:div w:id="794829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48093">
                  <w:marLeft w:val="0"/>
                  <w:marRight w:val="0"/>
                  <w:marTop w:val="0"/>
                  <w:marBottom w:val="0"/>
                  <w:divBdr>
                    <w:top w:val="single" w:sz="2" w:space="0" w:color="D9D9E3"/>
                    <w:left w:val="single" w:sz="2" w:space="0" w:color="D9D9E3"/>
                    <w:bottom w:val="single" w:sz="2" w:space="0" w:color="D9D9E3"/>
                    <w:right w:val="single" w:sz="2" w:space="0" w:color="D9D9E3"/>
                  </w:divBdr>
                  <w:divsChild>
                    <w:div w:id="1817650622">
                      <w:marLeft w:val="0"/>
                      <w:marRight w:val="0"/>
                      <w:marTop w:val="0"/>
                      <w:marBottom w:val="0"/>
                      <w:divBdr>
                        <w:top w:val="single" w:sz="2" w:space="0" w:color="D9D9E3"/>
                        <w:left w:val="single" w:sz="2" w:space="0" w:color="D9D9E3"/>
                        <w:bottom w:val="single" w:sz="2" w:space="0" w:color="D9D9E3"/>
                        <w:right w:val="single" w:sz="2" w:space="0" w:color="D9D9E3"/>
                      </w:divBdr>
                      <w:divsChild>
                        <w:div w:id="210193783">
                          <w:marLeft w:val="0"/>
                          <w:marRight w:val="0"/>
                          <w:marTop w:val="0"/>
                          <w:marBottom w:val="0"/>
                          <w:divBdr>
                            <w:top w:val="single" w:sz="2" w:space="0" w:color="D9D9E3"/>
                            <w:left w:val="single" w:sz="2" w:space="0" w:color="D9D9E3"/>
                            <w:bottom w:val="single" w:sz="2" w:space="0" w:color="D9D9E3"/>
                            <w:right w:val="single" w:sz="2" w:space="0" w:color="D9D9E3"/>
                          </w:divBdr>
                          <w:divsChild>
                            <w:div w:id="58087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9473721">
      <w:bodyDiv w:val="1"/>
      <w:marLeft w:val="0"/>
      <w:marRight w:val="0"/>
      <w:marTop w:val="0"/>
      <w:marBottom w:val="0"/>
      <w:divBdr>
        <w:top w:val="none" w:sz="0" w:space="0" w:color="auto"/>
        <w:left w:val="none" w:sz="0" w:space="0" w:color="auto"/>
        <w:bottom w:val="none" w:sz="0" w:space="0" w:color="auto"/>
        <w:right w:val="none" w:sz="0" w:space="0" w:color="auto"/>
      </w:divBdr>
    </w:div>
    <w:div w:id="2126653875">
      <w:bodyDiv w:val="1"/>
      <w:marLeft w:val="0"/>
      <w:marRight w:val="0"/>
      <w:marTop w:val="0"/>
      <w:marBottom w:val="0"/>
      <w:divBdr>
        <w:top w:val="none" w:sz="0" w:space="0" w:color="auto"/>
        <w:left w:val="none" w:sz="0" w:space="0" w:color="auto"/>
        <w:bottom w:val="none" w:sz="0" w:space="0" w:color="auto"/>
        <w:right w:val="none" w:sz="0" w:space="0" w:color="auto"/>
      </w:divBdr>
      <w:divsChild>
        <w:div w:id="1099984517">
          <w:marLeft w:val="0"/>
          <w:marRight w:val="0"/>
          <w:marTop w:val="0"/>
          <w:marBottom w:val="0"/>
          <w:divBdr>
            <w:top w:val="single" w:sz="2" w:space="0" w:color="auto"/>
            <w:left w:val="single" w:sz="2" w:space="0" w:color="auto"/>
            <w:bottom w:val="single" w:sz="6" w:space="0" w:color="auto"/>
            <w:right w:val="single" w:sz="2" w:space="0" w:color="auto"/>
          </w:divBdr>
          <w:divsChild>
            <w:div w:id="170232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0930">
                  <w:marLeft w:val="0"/>
                  <w:marRight w:val="0"/>
                  <w:marTop w:val="0"/>
                  <w:marBottom w:val="0"/>
                  <w:divBdr>
                    <w:top w:val="single" w:sz="2" w:space="0" w:color="D9D9E3"/>
                    <w:left w:val="single" w:sz="2" w:space="0" w:color="D9D9E3"/>
                    <w:bottom w:val="single" w:sz="2" w:space="0" w:color="D9D9E3"/>
                    <w:right w:val="single" w:sz="2" w:space="0" w:color="D9D9E3"/>
                  </w:divBdr>
                  <w:divsChild>
                    <w:div w:id="735008298">
                      <w:marLeft w:val="0"/>
                      <w:marRight w:val="0"/>
                      <w:marTop w:val="0"/>
                      <w:marBottom w:val="0"/>
                      <w:divBdr>
                        <w:top w:val="single" w:sz="2" w:space="0" w:color="D9D9E3"/>
                        <w:left w:val="single" w:sz="2" w:space="0" w:color="D9D9E3"/>
                        <w:bottom w:val="single" w:sz="2" w:space="0" w:color="D9D9E3"/>
                        <w:right w:val="single" w:sz="2" w:space="0" w:color="D9D9E3"/>
                      </w:divBdr>
                      <w:divsChild>
                        <w:div w:id="433868737">
                          <w:marLeft w:val="0"/>
                          <w:marRight w:val="0"/>
                          <w:marTop w:val="0"/>
                          <w:marBottom w:val="0"/>
                          <w:divBdr>
                            <w:top w:val="single" w:sz="2" w:space="0" w:color="D9D9E3"/>
                            <w:left w:val="single" w:sz="2" w:space="0" w:color="D9D9E3"/>
                            <w:bottom w:val="single" w:sz="2" w:space="0" w:color="D9D9E3"/>
                            <w:right w:val="single" w:sz="2" w:space="0" w:color="D9D9E3"/>
                          </w:divBdr>
                          <w:divsChild>
                            <w:div w:id="743642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Aristotle Raptis</dc:creator>
  <cp:keywords/>
  <dc:description/>
  <cp:lastModifiedBy>Aristotle Raptis</cp:lastModifiedBy>
  <cp:revision>2</cp:revision>
  <dcterms:created xsi:type="dcterms:W3CDTF">2023-07-21T13:54:00Z</dcterms:created>
  <dcterms:modified xsi:type="dcterms:W3CDTF">2023-07-21T13:54:00Z</dcterms:modified>
</cp:coreProperties>
</file>