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F331" w14:textId="77777777" w:rsidR="00CA50B3" w:rsidRPr="0065256E" w:rsidRDefault="00CA50B3" w:rsidP="00CA50B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14:paraId="4214617F" w14:textId="77777777" w:rsidR="00460D22" w:rsidRPr="008A1C97" w:rsidRDefault="00460D22" w:rsidP="00460D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8A1C97">
        <w:rPr>
          <w:rFonts w:ascii="Arial" w:hAnsi="Arial" w:cs="Arial"/>
          <w:b/>
          <w:bCs/>
          <w:sz w:val="22"/>
          <w:szCs w:val="22"/>
          <w:lang w:val="ru-RU"/>
        </w:rPr>
        <w:t>Форма согласия на информирование для родителей детей, принимающих участие в Международном регистре трансплантации живой печени доноров - LDLTregistry.org</w:t>
      </w:r>
    </w:p>
    <w:p w14:paraId="22ED2E43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0014941D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Данная Форма согласия на информирование предназначена для родителей детей, которые посещают [пожалуйста, добавьте название вашей клиники здесь] и которые приглашаются принять участие в Международном регистре трансплантации живой печени доноров - LDLTregistry.org.</w:t>
      </w:r>
    </w:p>
    <w:p w14:paraId="3082D2DC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25E00FDA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 xml:space="preserve">Международными главными исследователями LDLTregistry.org являются: профессоры </w:t>
      </w:r>
      <w:proofErr w:type="spellStart"/>
      <w:r w:rsidRPr="0065256E">
        <w:rPr>
          <w:rFonts w:ascii="Arial" w:hAnsi="Arial" w:cs="Arial"/>
          <w:sz w:val="22"/>
          <w:szCs w:val="22"/>
          <w:lang w:val="ru-RU"/>
        </w:rPr>
        <w:t>Мохамед</w:t>
      </w:r>
      <w:proofErr w:type="spellEnd"/>
      <w:r w:rsidRPr="0065256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5256E">
        <w:rPr>
          <w:rFonts w:ascii="Arial" w:hAnsi="Arial" w:cs="Arial"/>
          <w:sz w:val="22"/>
          <w:szCs w:val="22"/>
          <w:lang w:val="ru-RU"/>
        </w:rPr>
        <w:t>Рела</w:t>
      </w:r>
      <w:proofErr w:type="spellEnd"/>
      <w:r w:rsidRPr="0065256E">
        <w:rPr>
          <w:rFonts w:ascii="Arial" w:hAnsi="Arial" w:cs="Arial"/>
          <w:sz w:val="22"/>
          <w:szCs w:val="22"/>
          <w:lang w:val="ru-RU"/>
        </w:rPr>
        <w:t xml:space="preserve"> из Ченнаи, Индия; Элизабет </w:t>
      </w:r>
      <w:proofErr w:type="spellStart"/>
      <w:r w:rsidRPr="0065256E">
        <w:rPr>
          <w:rFonts w:ascii="Arial" w:hAnsi="Arial" w:cs="Arial"/>
          <w:sz w:val="22"/>
          <w:szCs w:val="22"/>
          <w:lang w:val="ru-RU"/>
        </w:rPr>
        <w:t>Помфрет</w:t>
      </w:r>
      <w:proofErr w:type="spellEnd"/>
      <w:r w:rsidRPr="0065256E">
        <w:rPr>
          <w:rFonts w:ascii="Arial" w:hAnsi="Arial" w:cs="Arial"/>
          <w:sz w:val="22"/>
          <w:szCs w:val="22"/>
          <w:lang w:val="ru-RU"/>
        </w:rPr>
        <w:t xml:space="preserve"> из Авроры, Колорадо, США; и </w:t>
      </w:r>
      <w:proofErr w:type="spellStart"/>
      <w:r w:rsidRPr="0065256E">
        <w:rPr>
          <w:rFonts w:ascii="Arial" w:hAnsi="Arial" w:cs="Arial"/>
          <w:sz w:val="22"/>
          <w:szCs w:val="22"/>
          <w:lang w:val="ru-RU"/>
        </w:rPr>
        <w:t>Хирото</w:t>
      </w:r>
      <w:proofErr w:type="spellEnd"/>
      <w:r w:rsidRPr="0065256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5256E">
        <w:rPr>
          <w:rFonts w:ascii="Arial" w:hAnsi="Arial" w:cs="Arial"/>
          <w:sz w:val="22"/>
          <w:szCs w:val="22"/>
          <w:lang w:val="ru-RU"/>
        </w:rPr>
        <w:t>Эгава</w:t>
      </w:r>
      <w:proofErr w:type="spellEnd"/>
      <w:r w:rsidRPr="0065256E">
        <w:rPr>
          <w:rFonts w:ascii="Arial" w:hAnsi="Arial" w:cs="Arial"/>
          <w:sz w:val="22"/>
          <w:szCs w:val="22"/>
          <w:lang w:val="ru-RU"/>
        </w:rPr>
        <w:t xml:space="preserve"> из Токио, Япония. Местным главным исследователем в [</w:t>
      </w:r>
      <w:r w:rsidRPr="008A1C97">
        <w:rPr>
          <w:rFonts w:ascii="Arial" w:hAnsi="Arial" w:cs="Arial"/>
          <w:color w:val="C00000"/>
          <w:sz w:val="22"/>
          <w:szCs w:val="22"/>
          <w:lang w:val="ru-RU"/>
        </w:rPr>
        <w:t>пожалуйста, добавьте имя клиники, больницы / университета</w:t>
      </w:r>
      <w:r w:rsidRPr="0065256E">
        <w:rPr>
          <w:rFonts w:ascii="Arial" w:hAnsi="Arial" w:cs="Arial"/>
          <w:sz w:val="22"/>
          <w:szCs w:val="22"/>
          <w:lang w:val="ru-RU"/>
        </w:rPr>
        <w:t>] является [</w:t>
      </w:r>
      <w:r w:rsidRPr="008A1C97">
        <w:rPr>
          <w:rFonts w:ascii="Arial" w:hAnsi="Arial" w:cs="Arial"/>
          <w:color w:val="C00000"/>
          <w:sz w:val="22"/>
          <w:szCs w:val="22"/>
          <w:lang w:val="ru-RU"/>
        </w:rPr>
        <w:t>пожалуйста, добавьте имя главного исследователя</w:t>
      </w:r>
      <w:r w:rsidRPr="0065256E">
        <w:rPr>
          <w:rFonts w:ascii="Arial" w:hAnsi="Arial" w:cs="Arial"/>
          <w:sz w:val="22"/>
          <w:szCs w:val="22"/>
          <w:lang w:val="ru-RU"/>
        </w:rPr>
        <w:t>].</w:t>
      </w:r>
    </w:p>
    <w:p w14:paraId="1FCCDBB7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1115B3D4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[</w:t>
      </w:r>
      <w:r w:rsidRPr="008A1C97">
        <w:rPr>
          <w:rFonts w:ascii="Arial" w:hAnsi="Arial" w:cs="Arial"/>
          <w:color w:val="C00000"/>
          <w:sz w:val="22"/>
          <w:szCs w:val="22"/>
          <w:lang w:val="ru-RU"/>
        </w:rPr>
        <w:t>пожалуйста, добавьте сюда логотип вашей клиники / учреждения в цвете и высоком разрешении</w:t>
      </w:r>
      <w:r w:rsidRPr="0065256E">
        <w:rPr>
          <w:rFonts w:ascii="Arial" w:hAnsi="Arial" w:cs="Arial"/>
          <w:sz w:val="22"/>
          <w:szCs w:val="22"/>
          <w:lang w:val="ru-RU"/>
        </w:rPr>
        <w:t>]</w:t>
      </w:r>
    </w:p>
    <w:p w14:paraId="08A09646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13B1AF22" w14:textId="77777777" w:rsidR="00460D22" w:rsidRPr="008A1C97" w:rsidRDefault="00460D22" w:rsidP="00460D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8A1C97">
        <w:rPr>
          <w:rFonts w:ascii="Arial" w:hAnsi="Arial" w:cs="Arial"/>
          <w:b/>
          <w:bCs/>
          <w:sz w:val="22"/>
          <w:szCs w:val="22"/>
          <w:lang w:val="ru-RU"/>
        </w:rPr>
        <w:t>Данная Форма согласия на информирование состоит из двух частей:</w:t>
      </w:r>
    </w:p>
    <w:p w14:paraId="22986B91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8A1C97">
        <w:rPr>
          <w:rFonts w:ascii="Arial" w:hAnsi="Arial" w:cs="Arial"/>
          <w:b/>
          <w:bCs/>
          <w:sz w:val="22"/>
          <w:szCs w:val="22"/>
          <w:lang w:val="ru-RU"/>
        </w:rPr>
        <w:t xml:space="preserve">    А. Информационный лист</w:t>
      </w:r>
      <w:r w:rsidRPr="0065256E">
        <w:rPr>
          <w:rFonts w:ascii="Arial" w:hAnsi="Arial" w:cs="Arial"/>
          <w:sz w:val="22"/>
          <w:szCs w:val="22"/>
          <w:lang w:val="ru-RU"/>
        </w:rPr>
        <w:t xml:space="preserve"> (для предоставления вам информации о Регистре)</w:t>
      </w:r>
    </w:p>
    <w:p w14:paraId="4C6366B4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 xml:space="preserve">    </w:t>
      </w:r>
      <w:r w:rsidRPr="008A1C97">
        <w:rPr>
          <w:rFonts w:ascii="Arial" w:hAnsi="Arial" w:cs="Arial"/>
          <w:b/>
          <w:bCs/>
          <w:sz w:val="22"/>
          <w:szCs w:val="22"/>
          <w:lang w:val="ru-RU"/>
        </w:rPr>
        <w:t>Б. Сертификат согласия</w:t>
      </w:r>
      <w:r w:rsidRPr="0065256E">
        <w:rPr>
          <w:rFonts w:ascii="Arial" w:hAnsi="Arial" w:cs="Arial"/>
          <w:sz w:val="22"/>
          <w:szCs w:val="22"/>
          <w:lang w:val="ru-RU"/>
        </w:rPr>
        <w:t xml:space="preserve"> (для подписей, если вы согласны дать вашему ребенку принять участие)</w:t>
      </w:r>
    </w:p>
    <w:p w14:paraId="1C67D6BE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56A5F836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Вам будет предоставлена копия полной Формы согласия на информирование.</w:t>
      </w:r>
    </w:p>
    <w:p w14:paraId="38300A82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4F86B772" w14:textId="77777777" w:rsidR="00460D22" w:rsidRPr="008A1C97" w:rsidRDefault="00460D22" w:rsidP="00460D22">
      <w:pPr>
        <w:spacing w:line="276" w:lineRule="auto"/>
        <w:jc w:val="both"/>
        <w:rPr>
          <w:rFonts w:ascii="Arial" w:hAnsi="Arial" w:cs="Arial"/>
          <w:b/>
          <w:bCs/>
          <w:color w:val="4472C4" w:themeColor="accent5"/>
          <w:sz w:val="22"/>
          <w:szCs w:val="22"/>
          <w:lang w:val="ru-RU"/>
        </w:rPr>
      </w:pPr>
      <w:r w:rsidRPr="008A1C97">
        <w:rPr>
          <w:rFonts w:ascii="Arial" w:hAnsi="Arial" w:cs="Arial"/>
          <w:b/>
          <w:bCs/>
          <w:sz w:val="22"/>
          <w:szCs w:val="22"/>
          <w:lang w:val="ru-RU"/>
        </w:rPr>
        <w:t>Для продолжения с Информационным листом (ЧАСТЬ А), пожалуйста, перейдите на следующую страницу.</w:t>
      </w:r>
      <w:r w:rsidR="00CA50B3" w:rsidRPr="008A1C97">
        <w:rPr>
          <w:rFonts w:ascii="Arial" w:hAnsi="Arial" w:cs="Arial"/>
          <w:b/>
          <w:bCs/>
          <w:sz w:val="22"/>
          <w:szCs w:val="22"/>
          <w:lang w:val="ru-RU"/>
        </w:rPr>
        <w:br w:type="column"/>
      </w:r>
      <w:r w:rsidRPr="008A1C97">
        <w:rPr>
          <w:rFonts w:ascii="Arial" w:hAnsi="Arial" w:cs="Arial"/>
          <w:b/>
          <w:bCs/>
          <w:color w:val="4472C4" w:themeColor="accent5"/>
          <w:sz w:val="22"/>
          <w:szCs w:val="22"/>
          <w:lang w:val="ru-RU"/>
        </w:rPr>
        <w:lastRenderedPageBreak/>
        <w:t>ЧАСТЬ А: Информационный лист</w:t>
      </w:r>
    </w:p>
    <w:p w14:paraId="7E387890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57761895" w14:textId="77777777" w:rsidR="00460D22" w:rsidRPr="008A1C97" w:rsidRDefault="00460D22" w:rsidP="00460D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8A1C97">
        <w:rPr>
          <w:rFonts w:ascii="Arial" w:hAnsi="Arial" w:cs="Arial"/>
          <w:b/>
          <w:bCs/>
          <w:sz w:val="22"/>
          <w:szCs w:val="22"/>
          <w:lang w:val="ru-RU"/>
        </w:rPr>
        <w:t>Введение</w:t>
      </w:r>
    </w:p>
    <w:p w14:paraId="6899F819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Мы создали глобальную базу данных, которая направлена на регистрацию осложнений, с которыми сталкиваются доноры и получатели при трансплантации печени от живого донора. Аудиты и регистры помогают нам определить, соответствуют ли услуги здравоохранения определенным стандартам, и позволяют выявить области, где можно внести улучшения. Цель заключается в улучшении качества медицинской помощи и результатов для пациентов путем решения возникающих проблем, таких как снижение осложнений.</w:t>
      </w:r>
    </w:p>
    <w:p w14:paraId="75CFCD77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400A4E22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Мы хотели бы предоставить вам информацию об этой базе данных и пригласить вашего ребенка принять в ней участие. Однако вы не обязаны принимать решение немедленно. Посвятите время обсуждению этого с кем-то, кому вы доверяете, прежде чем принимать решение. Если вам незнакомы какие-либо слова или термины, не стесняйтесь попросить врача вашего ребенка остановиться и объяснить их вам. Они найдут время, чтобы убедиться, что вы все понимаете. Если у вас возникнут вопросы позже, вы всегда можете обратиться к врачу вашего ребенка или медицинскому персоналу.</w:t>
      </w:r>
    </w:p>
    <w:p w14:paraId="66644A96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308E4D56" w14:textId="77777777" w:rsidR="00460D22" w:rsidRPr="008A1C97" w:rsidRDefault="00460D22" w:rsidP="00460D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8A1C97">
        <w:rPr>
          <w:rFonts w:ascii="Arial" w:hAnsi="Arial" w:cs="Arial"/>
          <w:b/>
          <w:bCs/>
          <w:sz w:val="22"/>
          <w:szCs w:val="22"/>
          <w:lang w:val="ru-RU"/>
        </w:rPr>
        <w:t>Цель регистра</w:t>
      </w:r>
    </w:p>
    <w:p w14:paraId="5E39A4D9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Трансплантация печени от живого донора была разработана в начале 1990-х годов как решение проблемы растущего дефицита органов, доступных для трансплантации. В азиатских странах трансплантация печени от живого донора до сих пор является основным источником печеней для трансплантации. Однако озабоченность осложнениями, с которыми сталкиваются доноры, ограничила применение этой процедуры в западных странах. Хотя некоторые данные о результатах существуют в развитых странах, нам по-прежнему не хватает информации о результатах в развивающихся странах.</w:t>
      </w:r>
    </w:p>
    <w:p w14:paraId="6475F30B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1652E9FA" w14:textId="0F2140F0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Для решения этой проблемы важно собрать данные со всех регионов мира и создать единую базу данных. Это позволит проводить смысловые сравнения и способствовать глобальной стандартизации процедуры. Собирая данные из различных мест, мы сможем лучше понять эффективность и безопасность трансплантации печени от живого донора во всем мире.</w:t>
      </w:r>
    </w:p>
    <w:p w14:paraId="05E6D5F8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03AB3CC6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Цель LDLTregistry.org заключается в улучшении практики трансплантации печени от живого донора путем обмена информацией и инновациями во всем мире.</w:t>
      </w:r>
    </w:p>
    <w:p w14:paraId="5B473BD0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56CE8A21" w14:textId="77777777" w:rsidR="00460D22" w:rsidRPr="008A1C97" w:rsidRDefault="00460D22" w:rsidP="00460D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8A1C97">
        <w:rPr>
          <w:rFonts w:ascii="Arial" w:hAnsi="Arial" w:cs="Arial"/>
          <w:b/>
          <w:bCs/>
          <w:sz w:val="22"/>
          <w:szCs w:val="22"/>
          <w:lang w:val="ru-RU"/>
        </w:rPr>
        <w:t>Выбор участников</w:t>
      </w:r>
    </w:p>
    <w:p w14:paraId="4C95FF96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Мы приглашаем всех доноров и получателей, проходящих трансплантацию печени от живого донора, принять участие в Международном регистре трансплантации печени от живого донора - LDLTregistry.org.</w:t>
      </w:r>
    </w:p>
    <w:p w14:paraId="317AF10A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547DD46A" w14:textId="77777777" w:rsidR="00460D22" w:rsidRPr="008A1C97" w:rsidRDefault="00460D22" w:rsidP="00460D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8A1C97">
        <w:rPr>
          <w:rFonts w:ascii="Arial" w:hAnsi="Arial" w:cs="Arial"/>
          <w:b/>
          <w:bCs/>
          <w:sz w:val="22"/>
          <w:szCs w:val="22"/>
          <w:lang w:val="ru-RU"/>
        </w:rPr>
        <w:t>Добровольное участие</w:t>
      </w:r>
    </w:p>
    <w:p w14:paraId="7A4AC0CB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 xml:space="preserve">Участие вашего ребенка в этом регистре является полностью добровольным. Решение </w:t>
      </w:r>
      <w:proofErr w:type="gramStart"/>
      <w:r w:rsidRPr="0065256E">
        <w:rPr>
          <w:rFonts w:ascii="Arial" w:hAnsi="Arial" w:cs="Arial"/>
          <w:sz w:val="22"/>
          <w:szCs w:val="22"/>
          <w:lang w:val="ru-RU"/>
        </w:rPr>
        <w:t>о участии</w:t>
      </w:r>
      <w:proofErr w:type="gramEnd"/>
      <w:r w:rsidRPr="0065256E">
        <w:rPr>
          <w:rFonts w:ascii="Arial" w:hAnsi="Arial" w:cs="Arial"/>
          <w:sz w:val="22"/>
          <w:szCs w:val="22"/>
          <w:lang w:val="ru-RU"/>
        </w:rPr>
        <w:t xml:space="preserve"> или отказе полностью зависит от вас, как родителя. Независимо от вашего выбора, услуги, которые ваш ребенок получает в этой клинике, будут продолжаться как </w:t>
      </w:r>
      <w:r w:rsidRPr="0065256E">
        <w:rPr>
          <w:rFonts w:ascii="Arial" w:hAnsi="Arial" w:cs="Arial"/>
          <w:sz w:val="22"/>
          <w:szCs w:val="22"/>
          <w:lang w:val="ru-RU"/>
        </w:rPr>
        <w:lastRenderedPageBreak/>
        <w:t>обычно, и ничто в этом отношении не изменится. Если вы решите не позволить вашему ребенку участвовать в этом регистре, ему по-прежнему будет предложено стандартное лечение, предоставляемое этой клиникой или больницей. Важно знать, что у вас есть свобода изменить свое решение в любое время и отозвать вашего ребенка от участия, даже если вы изначально согласились принять участие в регистре.</w:t>
      </w:r>
    </w:p>
    <w:p w14:paraId="20D3273B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5F94C318" w14:textId="77777777" w:rsidR="00460D22" w:rsidRPr="008A1C97" w:rsidRDefault="00460D22" w:rsidP="00460D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8A1C97">
        <w:rPr>
          <w:rFonts w:ascii="Arial" w:hAnsi="Arial" w:cs="Arial"/>
          <w:b/>
          <w:bCs/>
          <w:sz w:val="22"/>
          <w:szCs w:val="22"/>
          <w:lang w:val="ru-RU"/>
        </w:rPr>
        <w:t>Информация о Международном регистре трансплантации печени от живого донора для родителей детей</w:t>
      </w:r>
    </w:p>
    <w:p w14:paraId="690D668E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В рамках нескольких статистических анализов мы исследуем различные факторы риска, такие как возраст, тип заболевания, медицинская история и различные подходы к лечению, специфичные для детей. Таким образом, мы стремимся создать надежный реестр фактических частот осложнений при трансплантации печени от живого донора у детей и выявить потенциальные причины их возникновения.</w:t>
      </w:r>
    </w:p>
    <w:p w14:paraId="42243292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234B7940" w14:textId="43CE0B60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 xml:space="preserve">Важно отметить, что участие в LDLTregistry.org в качестве регистра не </w:t>
      </w:r>
      <w:proofErr w:type="spellStart"/>
      <w:r w:rsidRPr="0065256E">
        <w:rPr>
          <w:rFonts w:ascii="Arial" w:hAnsi="Arial" w:cs="Arial"/>
          <w:sz w:val="22"/>
          <w:szCs w:val="22"/>
          <w:lang w:val="ru-RU"/>
        </w:rPr>
        <w:t>повли</w:t>
      </w:r>
      <w:proofErr w:type="spellEnd"/>
      <w:r w:rsidRPr="0065256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5256E">
        <w:rPr>
          <w:rFonts w:ascii="Arial" w:hAnsi="Arial" w:cs="Arial"/>
          <w:sz w:val="22"/>
          <w:szCs w:val="22"/>
          <w:lang w:val="ru-RU"/>
        </w:rPr>
        <w:t>яет</w:t>
      </w:r>
      <w:proofErr w:type="spellEnd"/>
      <w:r w:rsidRPr="0065256E">
        <w:rPr>
          <w:rFonts w:ascii="Arial" w:hAnsi="Arial" w:cs="Arial"/>
          <w:sz w:val="22"/>
          <w:szCs w:val="22"/>
          <w:lang w:val="ru-RU"/>
        </w:rPr>
        <w:t xml:space="preserve"> на тип лечения, предлагаемого вашему ребенку. Поэтому согласие на участие вашего ребенка не представляет для него никаких дополнительных рисков для здоровья.</w:t>
      </w:r>
    </w:p>
    <w:p w14:paraId="21774E30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78FF5B47" w14:textId="77777777" w:rsidR="00460D22" w:rsidRPr="008A1C97" w:rsidRDefault="00460D22" w:rsidP="00460D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8A1C97">
        <w:rPr>
          <w:rFonts w:ascii="Arial" w:hAnsi="Arial" w:cs="Arial"/>
          <w:b/>
          <w:bCs/>
          <w:sz w:val="22"/>
          <w:szCs w:val="22"/>
          <w:lang w:val="ru-RU"/>
        </w:rPr>
        <w:t>Продолжительность</w:t>
      </w:r>
    </w:p>
    <w:p w14:paraId="775DBCCF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Международный регистр трансплантации печени от живого донора - LDLTregistry.org начнет свою работу 1 сентября 2023 года и будет продолжаться не менее 10 лет.</w:t>
      </w:r>
    </w:p>
    <w:p w14:paraId="62214184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30DB4995" w14:textId="77777777" w:rsidR="00460D22" w:rsidRPr="008A1C97" w:rsidRDefault="00460D22" w:rsidP="00460D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8A1C97">
        <w:rPr>
          <w:rFonts w:ascii="Arial" w:hAnsi="Arial" w:cs="Arial"/>
          <w:b/>
          <w:bCs/>
          <w:sz w:val="22"/>
          <w:szCs w:val="22"/>
          <w:lang w:val="ru-RU"/>
        </w:rPr>
        <w:t>Выгоды</w:t>
      </w:r>
    </w:p>
    <w:p w14:paraId="67A2B0CB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Если ваш ребенок участвует в LDLTregistry.org, он не получит непосредственных польз для своего здоровья, но его участие очень вероятно поможет нам улучшить практику трансплантации печени от живого донора у детей. В результате будущие поколения детей вряд ли получат пользу от этих улучшений.</w:t>
      </w:r>
    </w:p>
    <w:p w14:paraId="67654984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33C22AC4" w14:textId="77777777" w:rsidR="00460D22" w:rsidRPr="008A1C97" w:rsidRDefault="00460D22" w:rsidP="00460D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8A1C97">
        <w:rPr>
          <w:rFonts w:ascii="Arial" w:hAnsi="Arial" w:cs="Arial"/>
          <w:b/>
          <w:bCs/>
          <w:sz w:val="22"/>
          <w:szCs w:val="22"/>
          <w:lang w:val="ru-RU"/>
        </w:rPr>
        <w:t>Компенсация</w:t>
      </w:r>
    </w:p>
    <w:p w14:paraId="3AEF6490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Вы не будете получать никаких денежных средств или подарков, если вы согласитесь позволить вашему ребенку принять участие в LDLTregistry.org.</w:t>
      </w:r>
    </w:p>
    <w:p w14:paraId="0CF1CD78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33643050" w14:textId="77777777" w:rsidR="00460D22" w:rsidRPr="008A1C97" w:rsidRDefault="00460D22" w:rsidP="00460D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8A1C97">
        <w:rPr>
          <w:rFonts w:ascii="Arial" w:hAnsi="Arial" w:cs="Arial"/>
          <w:b/>
          <w:bCs/>
          <w:sz w:val="22"/>
          <w:szCs w:val="22"/>
          <w:lang w:val="ru-RU"/>
        </w:rPr>
        <w:t>Конфиденциальность</w:t>
      </w:r>
    </w:p>
    <w:p w14:paraId="259E3DFD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 xml:space="preserve">Мы не будем раскрывать личность участников регистра. Информация, которую мы собираем из LDLTregistry.org, будет строго конфиденциальной. Любая информация о вашем ребенке, которая будет собрана, будет храниться в безопасности, и доступ к ней будет только у местных врачей, участвующих в регистре. Информация о вашем ребенке будет </w:t>
      </w:r>
      <w:proofErr w:type="spellStart"/>
      <w:r w:rsidRPr="0065256E">
        <w:rPr>
          <w:rFonts w:ascii="Arial" w:hAnsi="Arial" w:cs="Arial"/>
          <w:sz w:val="22"/>
          <w:szCs w:val="22"/>
          <w:lang w:val="ru-RU"/>
        </w:rPr>
        <w:t>анонимизирована</w:t>
      </w:r>
      <w:proofErr w:type="spellEnd"/>
      <w:r w:rsidRPr="0065256E">
        <w:rPr>
          <w:rFonts w:ascii="Arial" w:hAnsi="Arial" w:cs="Arial"/>
          <w:sz w:val="22"/>
          <w:szCs w:val="22"/>
          <w:lang w:val="ru-RU"/>
        </w:rPr>
        <w:t xml:space="preserve"> и идентифицирована по уникальному номеру, а не по имени, дате рождения или любому другому личному идентификатору. Только местные врачи будут знать соответствующий номер, и мы гарантируем, что эта информация будет надежно сохранена. Она не будет передана или предоставлена никому, кроме местного главного исследователя ([</w:t>
      </w:r>
      <w:r w:rsidRPr="008A1C97">
        <w:rPr>
          <w:rFonts w:ascii="Arial" w:hAnsi="Arial" w:cs="Arial"/>
          <w:color w:val="C00000"/>
          <w:sz w:val="22"/>
          <w:szCs w:val="22"/>
          <w:lang w:val="ru-RU"/>
        </w:rPr>
        <w:t>пожалуйста, добавьте здесь имя главного исследователя</w:t>
      </w:r>
      <w:r w:rsidRPr="0065256E">
        <w:rPr>
          <w:rFonts w:ascii="Arial" w:hAnsi="Arial" w:cs="Arial"/>
          <w:sz w:val="22"/>
          <w:szCs w:val="22"/>
          <w:lang w:val="ru-RU"/>
        </w:rPr>
        <w:t>]) в нашей клинике ([</w:t>
      </w:r>
      <w:r w:rsidRPr="008A1C97">
        <w:rPr>
          <w:rFonts w:ascii="Arial" w:hAnsi="Arial" w:cs="Arial"/>
          <w:color w:val="C00000"/>
          <w:sz w:val="22"/>
          <w:szCs w:val="22"/>
          <w:lang w:val="ru-RU"/>
        </w:rPr>
        <w:t>пожалуйста, добавьте здесь название клиники, больницы / университета</w:t>
      </w:r>
      <w:r w:rsidRPr="0065256E">
        <w:rPr>
          <w:rFonts w:ascii="Arial" w:hAnsi="Arial" w:cs="Arial"/>
          <w:sz w:val="22"/>
          <w:szCs w:val="22"/>
          <w:lang w:val="ru-RU"/>
        </w:rPr>
        <w:t>]).</w:t>
      </w:r>
    </w:p>
    <w:p w14:paraId="7017D1D2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49669E42" w14:textId="7D45966A" w:rsidR="00460D22" w:rsidRPr="008A1C97" w:rsidRDefault="00460D22" w:rsidP="00460D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br w:type="column"/>
      </w:r>
      <w:r w:rsidRPr="008A1C97">
        <w:rPr>
          <w:rFonts w:ascii="Arial" w:hAnsi="Arial" w:cs="Arial"/>
          <w:b/>
          <w:bCs/>
          <w:sz w:val="22"/>
          <w:szCs w:val="22"/>
          <w:lang w:val="ru-RU"/>
        </w:rPr>
        <w:lastRenderedPageBreak/>
        <w:t>Право отказаться или отозвать согласие</w:t>
      </w:r>
    </w:p>
    <w:p w14:paraId="00D23534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Вы не обязаны разрешать вашему ребенку участвовать в LDLTregistry.org, если вы не желаете этого, и отказ от участия не повлияет никаким образом на лечение вашего ребенка в этой клинике. Ваш ребенок все равно будет получать все преимущества, которые он бы получил в этой клинике. Вы можете прекратить участие вашего ребенка в регистре в любое время, не лишив его никаких прав как пациента здесь. Лечение вашего ребенка в этой клинике никаким образом не будет затронуто. Это ваш выбор как родителя, и все права вашего ребенка будут по-прежнему уважаться.</w:t>
      </w:r>
    </w:p>
    <w:p w14:paraId="1B4FBC99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5D02EF9B" w14:textId="77777777" w:rsidR="00460D22" w:rsidRPr="008A1C97" w:rsidRDefault="00460D22" w:rsidP="00460D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8A1C97">
        <w:rPr>
          <w:rFonts w:ascii="Arial" w:hAnsi="Arial" w:cs="Arial"/>
          <w:b/>
          <w:bCs/>
          <w:sz w:val="22"/>
          <w:szCs w:val="22"/>
          <w:lang w:val="ru-RU"/>
        </w:rPr>
        <w:t>Контактная информация</w:t>
      </w:r>
    </w:p>
    <w:p w14:paraId="54AEF139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Если у вас возникнут вопросы, вы можете задать их сейчас или позже, даже после начала исследования. Если вы хотите задать вопросы позже, вы можете обратиться к любому из следующих лиц: ([</w:t>
      </w:r>
      <w:r w:rsidRPr="008A1C97">
        <w:rPr>
          <w:rFonts w:ascii="Arial" w:hAnsi="Arial" w:cs="Arial"/>
          <w:color w:val="C00000"/>
          <w:sz w:val="22"/>
          <w:szCs w:val="22"/>
          <w:lang w:val="ru-RU"/>
        </w:rPr>
        <w:t>пожалуйста, добавьте здесь имя главного исследователя, адрес, номер телефона и адрес электронной почты</w:t>
      </w:r>
      <w:r w:rsidRPr="0065256E">
        <w:rPr>
          <w:rFonts w:ascii="Arial" w:hAnsi="Arial" w:cs="Arial"/>
          <w:sz w:val="22"/>
          <w:szCs w:val="22"/>
          <w:lang w:val="ru-RU"/>
        </w:rPr>
        <w:t>]).</w:t>
      </w:r>
    </w:p>
    <w:p w14:paraId="56690D0B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17264A12" w14:textId="77777777" w:rsidR="00460D22" w:rsidRPr="008A1C97" w:rsidRDefault="00460D22" w:rsidP="00460D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8A1C97">
        <w:rPr>
          <w:rFonts w:ascii="Arial" w:hAnsi="Arial" w:cs="Arial"/>
          <w:b/>
          <w:bCs/>
          <w:sz w:val="22"/>
          <w:szCs w:val="22"/>
          <w:lang w:val="ru-RU"/>
        </w:rPr>
        <w:t>Аккредитация</w:t>
      </w:r>
    </w:p>
    <w:p w14:paraId="32F45DAC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 xml:space="preserve">Этот информационный лист был составлен основателями LDLTregistry.org и соответствует рекомендациям, предоставленным Этическим комитетом по исследованиям Всемирной организации здравоохранения (ЭКИ ВОЗ), Avenue </w:t>
      </w:r>
      <w:proofErr w:type="spellStart"/>
      <w:r w:rsidRPr="0065256E">
        <w:rPr>
          <w:rFonts w:ascii="Arial" w:hAnsi="Arial" w:cs="Arial"/>
          <w:sz w:val="22"/>
          <w:szCs w:val="22"/>
          <w:lang w:val="ru-RU"/>
        </w:rPr>
        <w:t>Appia</w:t>
      </w:r>
      <w:proofErr w:type="spellEnd"/>
      <w:r w:rsidRPr="0065256E">
        <w:rPr>
          <w:rFonts w:ascii="Arial" w:hAnsi="Arial" w:cs="Arial"/>
          <w:sz w:val="22"/>
          <w:szCs w:val="22"/>
          <w:lang w:val="ru-RU"/>
        </w:rPr>
        <w:t xml:space="preserve"> 20, CH-1211 Женева, Швейцария.</w:t>
      </w:r>
    </w:p>
    <w:p w14:paraId="18880202" w14:textId="63BA4DBF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[http://www.who.int/ethics/review-committee/informed_consent/en/].</w:t>
      </w:r>
    </w:p>
    <w:p w14:paraId="42BCCCFB" w14:textId="77777777" w:rsidR="00460D22" w:rsidRPr="0065256E" w:rsidRDefault="00460D22" w:rsidP="00460D2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2BE9B2B3" w14:textId="614C0ED1" w:rsidR="00D17FDC" w:rsidRPr="0065256E" w:rsidRDefault="00CA50B3" w:rsidP="00460D22">
      <w:pPr>
        <w:pStyle w:val="Header"/>
        <w:rPr>
          <w:rFonts w:ascii="Arial" w:hAnsi="Arial" w:cs="Arial"/>
          <w:b/>
          <w:sz w:val="28"/>
          <w:lang w:val="ru-RU"/>
        </w:rPr>
      </w:pPr>
      <w:r w:rsidRPr="0065256E">
        <w:rPr>
          <w:rFonts w:ascii="Arial" w:hAnsi="Arial" w:cs="Arial"/>
          <w:b/>
          <w:sz w:val="28"/>
          <w:lang w:val="ru-RU"/>
        </w:rPr>
        <w:br w:type="column"/>
      </w:r>
    </w:p>
    <w:p w14:paraId="79F5625E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65256E">
        <w:rPr>
          <w:rFonts w:ascii="Arial" w:hAnsi="Arial" w:cs="Arial"/>
          <w:b/>
          <w:bCs/>
          <w:sz w:val="22"/>
          <w:szCs w:val="22"/>
          <w:lang w:val="ru-RU"/>
        </w:rPr>
        <w:t>ЧАСТЬ Б: Сертификат согласия</w:t>
      </w:r>
    </w:p>
    <w:p w14:paraId="55CBAC14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019565E5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Я, в качестве родителя/законного опекуна участника, прочитал предшествующую информацию или она была мне прочитана. У меня была возможность задать вопросы по этому поводу, и все мои вопросы были удовлетворительно освещены. Настоящим я выражаю согласие от имени моего ребенка принять участие в этом исследовании добровольно.</w:t>
      </w:r>
    </w:p>
    <w:p w14:paraId="5B72A183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57AAF595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549C3603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Имя участника (ребенка) ____________________________</w:t>
      </w:r>
    </w:p>
    <w:p w14:paraId="07D0E59D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74056750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0E595982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Подпись родителя/законного опекуна _______________________</w:t>
      </w:r>
    </w:p>
    <w:p w14:paraId="14CB8401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5E93E18B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6A4080C3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Дата ________________________________________</w:t>
      </w:r>
    </w:p>
    <w:p w14:paraId="4798AEED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День/месяц/год</w:t>
      </w:r>
    </w:p>
    <w:p w14:paraId="477B9E20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6C6E1E45" w14:textId="77777777" w:rsidR="00460D22" w:rsidRPr="00FC465A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FC465A">
        <w:rPr>
          <w:rFonts w:ascii="Arial" w:hAnsi="Arial" w:cs="Arial"/>
          <w:b/>
          <w:bCs/>
          <w:sz w:val="22"/>
          <w:szCs w:val="22"/>
          <w:lang w:val="ru-RU"/>
        </w:rPr>
        <w:t>Заявление врача/лица, получающего согласие</w:t>
      </w:r>
    </w:p>
    <w:p w14:paraId="578C2571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Я, нижеподписавшийся врач/лицо, получающее согласие, подтверждаю, что родителю/законному опекуну участника была предоставлена возможность задать вопросы о исследовании, и все заданные вопросы были правильно и наилучшим образом обсуждены. Я подтверждаю, что никто не оказывал принуждения для получения согласия, и согласие было дано свободно и добровольно.</w:t>
      </w:r>
    </w:p>
    <w:p w14:paraId="36853AF1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3032EFB1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Копия данной Информационной формы согласия была предоставлена родителю/законному опекуну участника.</w:t>
      </w:r>
    </w:p>
    <w:p w14:paraId="2D221F5C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1119DFE5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28AF1502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ФИО врача/лица, получающего согласие ________________________</w:t>
      </w:r>
    </w:p>
    <w:p w14:paraId="5FC5A5C5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3C7571AD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0096BE09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Подпись врача/лица, получающего согласие ________________________</w:t>
      </w:r>
    </w:p>
    <w:p w14:paraId="32051DFC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095C27AA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2F6A5EF1" w14:textId="77777777" w:rsidR="00460D22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Дата ________________________________</w:t>
      </w:r>
    </w:p>
    <w:p w14:paraId="41108202" w14:textId="1EC90BE5" w:rsidR="00004A23" w:rsidRPr="0065256E" w:rsidRDefault="00460D22" w:rsidP="00460D22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5256E">
        <w:rPr>
          <w:rFonts w:ascii="Arial" w:hAnsi="Arial" w:cs="Arial"/>
          <w:sz w:val="22"/>
          <w:szCs w:val="22"/>
          <w:lang w:val="ru-RU"/>
        </w:rPr>
        <w:t>День/месяц/год</w:t>
      </w:r>
    </w:p>
    <w:p w14:paraId="23FC6930" w14:textId="77777777" w:rsidR="00004A23" w:rsidRPr="0065256E" w:rsidRDefault="00004A23" w:rsidP="006D6E36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5C618937" w14:textId="77777777" w:rsidR="00004A23" w:rsidRPr="0065256E" w:rsidRDefault="00004A23" w:rsidP="006D6E36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55918F1B" w14:textId="77777777" w:rsidR="00004A23" w:rsidRPr="0065256E" w:rsidRDefault="00004A23" w:rsidP="006D6E36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4AD53673" w14:textId="77777777" w:rsidR="00004A23" w:rsidRPr="0065256E" w:rsidRDefault="00004A23" w:rsidP="006D6E36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5F1F7575" w14:textId="77777777" w:rsidR="00004A23" w:rsidRPr="0065256E" w:rsidRDefault="00004A23" w:rsidP="006D6E36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3035C56E" w14:textId="77777777" w:rsidR="00004A23" w:rsidRPr="0065256E" w:rsidRDefault="00004A23" w:rsidP="006D6E36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14:paraId="18D78C6D" w14:textId="77777777" w:rsidR="00004A23" w:rsidRPr="0065256E" w:rsidRDefault="00004A23" w:rsidP="006D6E36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sectPr w:rsidR="00004A23" w:rsidRPr="0065256E" w:rsidSect="00702DFF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3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8A11" w14:textId="77777777" w:rsidR="006815CE" w:rsidRDefault="006815CE" w:rsidP="000A726A">
      <w:r>
        <w:separator/>
      </w:r>
    </w:p>
  </w:endnote>
  <w:endnote w:type="continuationSeparator" w:id="0">
    <w:p w14:paraId="6356856A" w14:textId="77777777" w:rsidR="006815CE" w:rsidRDefault="006815CE" w:rsidP="000A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C7EB" w14:textId="77777777" w:rsidR="004A621C" w:rsidRDefault="004A621C" w:rsidP="00324D2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87D902" w14:textId="77777777" w:rsidR="004A621C" w:rsidRDefault="004A6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5312" w14:textId="77777777" w:rsidR="004A621C" w:rsidRPr="004A621C" w:rsidRDefault="004A621C" w:rsidP="00324D23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2"/>
      </w:rPr>
    </w:pPr>
    <w:r w:rsidRPr="004A621C">
      <w:rPr>
        <w:rStyle w:val="PageNumber"/>
        <w:rFonts w:ascii="Arial" w:hAnsi="Arial" w:cs="Arial"/>
        <w:sz w:val="22"/>
      </w:rPr>
      <w:fldChar w:fldCharType="begin"/>
    </w:r>
    <w:r w:rsidRPr="004A621C">
      <w:rPr>
        <w:rStyle w:val="PageNumber"/>
        <w:rFonts w:ascii="Arial" w:hAnsi="Arial" w:cs="Arial"/>
        <w:sz w:val="22"/>
      </w:rPr>
      <w:instrText xml:space="preserve">PAGE  </w:instrText>
    </w:r>
    <w:r w:rsidRPr="004A621C">
      <w:rPr>
        <w:rStyle w:val="PageNumber"/>
        <w:rFonts w:ascii="Arial" w:hAnsi="Arial" w:cs="Arial"/>
        <w:sz w:val="22"/>
      </w:rPr>
      <w:fldChar w:fldCharType="separate"/>
    </w:r>
    <w:r w:rsidR="000F7B8B">
      <w:rPr>
        <w:rStyle w:val="PageNumber"/>
        <w:rFonts w:ascii="Arial" w:hAnsi="Arial" w:cs="Arial"/>
        <w:noProof/>
        <w:sz w:val="22"/>
      </w:rPr>
      <w:t>1</w:t>
    </w:r>
    <w:r w:rsidRPr="004A621C">
      <w:rPr>
        <w:rStyle w:val="PageNumber"/>
        <w:rFonts w:ascii="Arial" w:hAnsi="Arial" w:cs="Arial"/>
        <w:sz w:val="22"/>
      </w:rPr>
      <w:fldChar w:fldCharType="end"/>
    </w:r>
  </w:p>
  <w:p w14:paraId="15884EB2" w14:textId="77777777" w:rsidR="004A621C" w:rsidRPr="004A621C" w:rsidRDefault="004A621C">
    <w:pPr>
      <w:pStyle w:val="Footer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FBFB" w14:textId="77777777" w:rsidR="006815CE" w:rsidRDefault="006815CE" w:rsidP="000A726A">
      <w:r>
        <w:separator/>
      </w:r>
    </w:p>
  </w:footnote>
  <w:footnote w:type="continuationSeparator" w:id="0">
    <w:p w14:paraId="3CF7843E" w14:textId="77777777" w:rsidR="006815CE" w:rsidRDefault="006815CE" w:rsidP="000A7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5847" w14:textId="77777777" w:rsidR="00460D22" w:rsidRPr="00C111CE" w:rsidRDefault="00460D22" w:rsidP="00460D22">
    <w:pPr>
      <w:pStyle w:val="Header"/>
      <w:jc w:val="center"/>
      <w:rPr>
        <w:rFonts w:ascii="Arial" w:hAnsi="Arial" w:cs="Arial"/>
        <w:b/>
        <w:bCs/>
        <w:color w:val="3253AD"/>
      </w:rPr>
    </w:pPr>
    <w:proofErr w:type="spellStart"/>
    <w:r w:rsidRPr="00C111CE">
      <w:rPr>
        <w:rFonts w:ascii="Arial" w:hAnsi="Arial" w:cs="Arial"/>
        <w:b/>
        <w:bCs/>
        <w:color w:val="3253AD"/>
      </w:rPr>
      <w:t>Международный</w:t>
    </w:r>
    <w:proofErr w:type="spellEnd"/>
    <w:r w:rsidRPr="00C111CE">
      <w:rPr>
        <w:rFonts w:ascii="Arial" w:hAnsi="Arial" w:cs="Arial"/>
        <w:b/>
        <w:bCs/>
        <w:color w:val="3253AD"/>
      </w:rPr>
      <w:t xml:space="preserve"> </w:t>
    </w:r>
    <w:proofErr w:type="spellStart"/>
    <w:r w:rsidRPr="00C111CE">
      <w:rPr>
        <w:rFonts w:ascii="Arial" w:hAnsi="Arial" w:cs="Arial"/>
        <w:b/>
        <w:bCs/>
        <w:color w:val="3253AD"/>
      </w:rPr>
      <w:t>регистр</w:t>
    </w:r>
    <w:proofErr w:type="spellEnd"/>
    <w:r w:rsidRPr="00C111CE">
      <w:rPr>
        <w:rFonts w:ascii="Arial" w:hAnsi="Arial" w:cs="Arial"/>
        <w:b/>
        <w:bCs/>
        <w:color w:val="3253AD"/>
      </w:rPr>
      <w:t xml:space="preserve"> </w:t>
    </w:r>
    <w:proofErr w:type="spellStart"/>
    <w:r w:rsidRPr="00C111CE">
      <w:rPr>
        <w:rFonts w:ascii="Arial" w:hAnsi="Arial" w:cs="Arial"/>
        <w:b/>
        <w:bCs/>
        <w:color w:val="3253AD"/>
      </w:rPr>
      <w:t>трансплантации</w:t>
    </w:r>
    <w:proofErr w:type="spellEnd"/>
    <w:r w:rsidRPr="00C111CE">
      <w:rPr>
        <w:rFonts w:ascii="Arial" w:hAnsi="Arial" w:cs="Arial"/>
        <w:b/>
        <w:bCs/>
        <w:color w:val="3253AD"/>
      </w:rPr>
      <w:t xml:space="preserve"> </w:t>
    </w:r>
    <w:proofErr w:type="spellStart"/>
    <w:r w:rsidRPr="00C111CE">
      <w:rPr>
        <w:rFonts w:ascii="Arial" w:hAnsi="Arial" w:cs="Arial"/>
        <w:b/>
        <w:bCs/>
        <w:color w:val="3253AD"/>
      </w:rPr>
      <w:t>печени</w:t>
    </w:r>
    <w:proofErr w:type="spellEnd"/>
    <w:r w:rsidRPr="00C111CE">
      <w:rPr>
        <w:rFonts w:ascii="Arial" w:hAnsi="Arial" w:cs="Arial"/>
        <w:b/>
        <w:bCs/>
        <w:color w:val="3253AD"/>
      </w:rPr>
      <w:t xml:space="preserve"> </w:t>
    </w:r>
    <w:proofErr w:type="spellStart"/>
    <w:r w:rsidRPr="00C111CE">
      <w:rPr>
        <w:rFonts w:ascii="Arial" w:hAnsi="Arial" w:cs="Arial"/>
        <w:b/>
        <w:bCs/>
        <w:color w:val="3253AD"/>
      </w:rPr>
      <w:t>от</w:t>
    </w:r>
    <w:proofErr w:type="spellEnd"/>
    <w:r w:rsidRPr="00C111CE">
      <w:rPr>
        <w:rFonts w:ascii="Arial" w:hAnsi="Arial" w:cs="Arial"/>
        <w:b/>
        <w:bCs/>
        <w:color w:val="3253AD"/>
      </w:rPr>
      <w:t xml:space="preserve"> </w:t>
    </w:r>
    <w:proofErr w:type="spellStart"/>
    <w:r w:rsidRPr="00C111CE">
      <w:rPr>
        <w:rFonts w:ascii="Arial" w:hAnsi="Arial" w:cs="Arial"/>
        <w:b/>
        <w:bCs/>
        <w:color w:val="3253AD"/>
      </w:rPr>
      <w:t>живых</w:t>
    </w:r>
    <w:proofErr w:type="spellEnd"/>
    <w:r w:rsidRPr="00C111CE">
      <w:rPr>
        <w:rFonts w:ascii="Arial" w:hAnsi="Arial" w:cs="Arial"/>
        <w:b/>
        <w:bCs/>
        <w:color w:val="3253AD"/>
      </w:rPr>
      <w:t xml:space="preserve"> </w:t>
    </w:r>
    <w:proofErr w:type="spellStart"/>
    <w:r w:rsidRPr="00C111CE">
      <w:rPr>
        <w:rFonts w:ascii="Arial" w:hAnsi="Arial" w:cs="Arial"/>
        <w:b/>
        <w:bCs/>
        <w:color w:val="3253AD"/>
      </w:rPr>
      <w:t>доноров</w:t>
    </w:r>
    <w:proofErr w:type="spellEnd"/>
  </w:p>
  <w:p w14:paraId="526F7ACE" w14:textId="77777777" w:rsidR="00460D22" w:rsidRPr="00C111CE" w:rsidRDefault="00460D22" w:rsidP="00460D22">
    <w:pPr>
      <w:pStyle w:val="Header"/>
      <w:jc w:val="center"/>
      <w:rPr>
        <w:rFonts w:ascii="Arial" w:hAnsi="Arial" w:cs="Arial"/>
        <w:b/>
        <w:bCs/>
        <w:color w:val="3253AD"/>
      </w:rPr>
    </w:pPr>
  </w:p>
  <w:p w14:paraId="19C7079B" w14:textId="77777777" w:rsidR="00460D22" w:rsidRPr="00C111CE" w:rsidRDefault="00460D22" w:rsidP="00460D22">
    <w:pPr>
      <w:pStyle w:val="Header"/>
      <w:jc w:val="center"/>
      <w:rPr>
        <w:sz w:val="21"/>
        <w:szCs w:val="21"/>
      </w:rPr>
    </w:pPr>
    <w:r w:rsidRPr="00C111CE">
      <w:rPr>
        <w:rFonts w:ascii="Arial" w:hAnsi="Arial" w:cs="Arial"/>
        <w:b/>
        <w:bCs/>
        <w:color w:val="3253AD"/>
      </w:rPr>
      <w:t>LDLTregistry.org</w:t>
    </w:r>
  </w:p>
  <w:p w14:paraId="0CACBB1C" w14:textId="01B0375B" w:rsidR="005F7BA3" w:rsidRPr="00460D22" w:rsidRDefault="005F7BA3" w:rsidP="00460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B1A"/>
    <w:multiLevelType w:val="hybridMultilevel"/>
    <w:tmpl w:val="CD607C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06DC"/>
    <w:multiLevelType w:val="hybridMultilevel"/>
    <w:tmpl w:val="7DBE3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A6DCF"/>
    <w:multiLevelType w:val="hybridMultilevel"/>
    <w:tmpl w:val="210EA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527619">
    <w:abstractNumId w:val="1"/>
  </w:num>
  <w:num w:numId="2" w16cid:durableId="355497092">
    <w:abstractNumId w:val="2"/>
  </w:num>
  <w:num w:numId="3" w16cid:durableId="211828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08"/>
    <w:rsid w:val="00004A23"/>
    <w:rsid w:val="00006523"/>
    <w:rsid w:val="0001088D"/>
    <w:rsid w:val="00022555"/>
    <w:rsid w:val="00031A28"/>
    <w:rsid w:val="0007101F"/>
    <w:rsid w:val="000912BF"/>
    <w:rsid w:val="000A2EF9"/>
    <w:rsid w:val="000A726A"/>
    <w:rsid w:val="000C2475"/>
    <w:rsid w:val="000C35D1"/>
    <w:rsid w:val="000C61A0"/>
    <w:rsid w:val="000D7648"/>
    <w:rsid w:val="000E44F7"/>
    <w:rsid w:val="000E5125"/>
    <w:rsid w:val="000F79B4"/>
    <w:rsid w:val="000F7B8B"/>
    <w:rsid w:val="00106FDE"/>
    <w:rsid w:val="00120B8D"/>
    <w:rsid w:val="001300AD"/>
    <w:rsid w:val="00132D34"/>
    <w:rsid w:val="001601BB"/>
    <w:rsid w:val="00163304"/>
    <w:rsid w:val="0016769F"/>
    <w:rsid w:val="001678F3"/>
    <w:rsid w:val="00167C08"/>
    <w:rsid w:val="001A387D"/>
    <w:rsid w:val="001C1F5F"/>
    <w:rsid w:val="001C371E"/>
    <w:rsid w:val="001C52E1"/>
    <w:rsid w:val="001D6323"/>
    <w:rsid w:val="00213E3D"/>
    <w:rsid w:val="00230D28"/>
    <w:rsid w:val="00234A53"/>
    <w:rsid w:val="002460A3"/>
    <w:rsid w:val="00260FD5"/>
    <w:rsid w:val="00262275"/>
    <w:rsid w:val="00275FD0"/>
    <w:rsid w:val="002819D6"/>
    <w:rsid w:val="00291F0F"/>
    <w:rsid w:val="002B3D9A"/>
    <w:rsid w:val="002B526B"/>
    <w:rsid w:val="002C72D3"/>
    <w:rsid w:val="002D2F56"/>
    <w:rsid w:val="002D51BC"/>
    <w:rsid w:val="002E29CC"/>
    <w:rsid w:val="002F3F6A"/>
    <w:rsid w:val="002F479E"/>
    <w:rsid w:val="003465E0"/>
    <w:rsid w:val="00347783"/>
    <w:rsid w:val="00385824"/>
    <w:rsid w:val="003A499F"/>
    <w:rsid w:val="003D79E7"/>
    <w:rsid w:val="003F3198"/>
    <w:rsid w:val="003F319E"/>
    <w:rsid w:val="004258D9"/>
    <w:rsid w:val="00431CF8"/>
    <w:rsid w:val="00433F2B"/>
    <w:rsid w:val="0043468A"/>
    <w:rsid w:val="00443B9E"/>
    <w:rsid w:val="00445AF9"/>
    <w:rsid w:val="00452259"/>
    <w:rsid w:val="00460D22"/>
    <w:rsid w:val="00477627"/>
    <w:rsid w:val="0048046D"/>
    <w:rsid w:val="00485555"/>
    <w:rsid w:val="00494517"/>
    <w:rsid w:val="004A621C"/>
    <w:rsid w:val="004C4762"/>
    <w:rsid w:val="004D442F"/>
    <w:rsid w:val="004F242E"/>
    <w:rsid w:val="004F2526"/>
    <w:rsid w:val="004F3A46"/>
    <w:rsid w:val="00501545"/>
    <w:rsid w:val="005109BC"/>
    <w:rsid w:val="00535ABF"/>
    <w:rsid w:val="00540A0C"/>
    <w:rsid w:val="00544533"/>
    <w:rsid w:val="0057166B"/>
    <w:rsid w:val="00592863"/>
    <w:rsid w:val="00597677"/>
    <w:rsid w:val="005C1E52"/>
    <w:rsid w:val="005D0AC8"/>
    <w:rsid w:val="005D6004"/>
    <w:rsid w:val="005E7639"/>
    <w:rsid w:val="005F7887"/>
    <w:rsid w:val="005F7BA3"/>
    <w:rsid w:val="005F7EBC"/>
    <w:rsid w:val="00611AEF"/>
    <w:rsid w:val="0063453E"/>
    <w:rsid w:val="0065256E"/>
    <w:rsid w:val="00675BB4"/>
    <w:rsid w:val="00676B83"/>
    <w:rsid w:val="006815CE"/>
    <w:rsid w:val="00697E2F"/>
    <w:rsid w:val="006B0952"/>
    <w:rsid w:val="006C4057"/>
    <w:rsid w:val="006D66AF"/>
    <w:rsid w:val="006D6E36"/>
    <w:rsid w:val="006D6FBA"/>
    <w:rsid w:val="006E2234"/>
    <w:rsid w:val="006F1AE3"/>
    <w:rsid w:val="00702DFF"/>
    <w:rsid w:val="00710EC9"/>
    <w:rsid w:val="00717191"/>
    <w:rsid w:val="00717C0A"/>
    <w:rsid w:val="007208E3"/>
    <w:rsid w:val="007417FE"/>
    <w:rsid w:val="00750EB8"/>
    <w:rsid w:val="00752B65"/>
    <w:rsid w:val="0075615A"/>
    <w:rsid w:val="007602CC"/>
    <w:rsid w:val="00765E75"/>
    <w:rsid w:val="00787A88"/>
    <w:rsid w:val="00796556"/>
    <w:rsid w:val="007A0E59"/>
    <w:rsid w:val="007A3217"/>
    <w:rsid w:val="007C1406"/>
    <w:rsid w:val="007D49AD"/>
    <w:rsid w:val="0081497E"/>
    <w:rsid w:val="00816963"/>
    <w:rsid w:val="0081703D"/>
    <w:rsid w:val="008318F3"/>
    <w:rsid w:val="00833E50"/>
    <w:rsid w:val="00853FD0"/>
    <w:rsid w:val="00856748"/>
    <w:rsid w:val="0086673A"/>
    <w:rsid w:val="008874C7"/>
    <w:rsid w:val="00896536"/>
    <w:rsid w:val="008A1C97"/>
    <w:rsid w:val="008A5186"/>
    <w:rsid w:val="008D535B"/>
    <w:rsid w:val="00904A01"/>
    <w:rsid w:val="00905C58"/>
    <w:rsid w:val="00951D12"/>
    <w:rsid w:val="009616F3"/>
    <w:rsid w:val="0096305D"/>
    <w:rsid w:val="009634D8"/>
    <w:rsid w:val="00987F54"/>
    <w:rsid w:val="009B52E2"/>
    <w:rsid w:val="009C06F1"/>
    <w:rsid w:val="009C094B"/>
    <w:rsid w:val="009C7F99"/>
    <w:rsid w:val="009D2715"/>
    <w:rsid w:val="009F6389"/>
    <w:rsid w:val="00A02023"/>
    <w:rsid w:val="00A04982"/>
    <w:rsid w:val="00A12511"/>
    <w:rsid w:val="00A20D1F"/>
    <w:rsid w:val="00A3252E"/>
    <w:rsid w:val="00A64473"/>
    <w:rsid w:val="00A73BEB"/>
    <w:rsid w:val="00A84E4F"/>
    <w:rsid w:val="00AA3C25"/>
    <w:rsid w:val="00AB2296"/>
    <w:rsid w:val="00AC3C67"/>
    <w:rsid w:val="00AD43CB"/>
    <w:rsid w:val="00AD7546"/>
    <w:rsid w:val="00AF4B39"/>
    <w:rsid w:val="00B03B1F"/>
    <w:rsid w:val="00B1190F"/>
    <w:rsid w:val="00B17ECD"/>
    <w:rsid w:val="00B459E7"/>
    <w:rsid w:val="00B717A4"/>
    <w:rsid w:val="00B81C31"/>
    <w:rsid w:val="00BA0C34"/>
    <w:rsid w:val="00BC5666"/>
    <w:rsid w:val="00BC7F10"/>
    <w:rsid w:val="00BE7FBC"/>
    <w:rsid w:val="00BF357A"/>
    <w:rsid w:val="00BF61CF"/>
    <w:rsid w:val="00C030C1"/>
    <w:rsid w:val="00C05A08"/>
    <w:rsid w:val="00C179FC"/>
    <w:rsid w:val="00C22081"/>
    <w:rsid w:val="00C46B7B"/>
    <w:rsid w:val="00C55BF5"/>
    <w:rsid w:val="00C60DD0"/>
    <w:rsid w:val="00C93964"/>
    <w:rsid w:val="00CA0B87"/>
    <w:rsid w:val="00CA1146"/>
    <w:rsid w:val="00CA50B3"/>
    <w:rsid w:val="00CB2542"/>
    <w:rsid w:val="00CF1371"/>
    <w:rsid w:val="00CF6AA8"/>
    <w:rsid w:val="00CF76BF"/>
    <w:rsid w:val="00D06415"/>
    <w:rsid w:val="00D17FDC"/>
    <w:rsid w:val="00D20A8B"/>
    <w:rsid w:val="00D32220"/>
    <w:rsid w:val="00D34A71"/>
    <w:rsid w:val="00D46A15"/>
    <w:rsid w:val="00D806BB"/>
    <w:rsid w:val="00D81D63"/>
    <w:rsid w:val="00DA1A42"/>
    <w:rsid w:val="00DA65C0"/>
    <w:rsid w:val="00DB49C5"/>
    <w:rsid w:val="00DC2A92"/>
    <w:rsid w:val="00DC3EB7"/>
    <w:rsid w:val="00DF09F4"/>
    <w:rsid w:val="00DF707C"/>
    <w:rsid w:val="00E04C86"/>
    <w:rsid w:val="00E22E87"/>
    <w:rsid w:val="00E23776"/>
    <w:rsid w:val="00E2484B"/>
    <w:rsid w:val="00E50784"/>
    <w:rsid w:val="00E828BD"/>
    <w:rsid w:val="00EA2B41"/>
    <w:rsid w:val="00EA3FB4"/>
    <w:rsid w:val="00EA5E91"/>
    <w:rsid w:val="00EC0CE8"/>
    <w:rsid w:val="00F045A8"/>
    <w:rsid w:val="00F30B8D"/>
    <w:rsid w:val="00F43B81"/>
    <w:rsid w:val="00F47D57"/>
    <w:rsid w:val="00F529F1"/>
    <w:rsid w:val="00F53DA9"/>
    <w:rsid w:val="00F54D05"/>
    <w:rsid w:val="00FA7150"/>
    <w:rsid w:val="00FB3A97"/>
    <w:rsid w:val="00FC465A"/>
    <w:rsid w:val="00FC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89D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26A"/>
  </w:style>
  <w:style w:type="paragraph" w:styleId="Footer">
    <w:name w:val="footer"/>
    <w:basedOn w:val="Normal"/>
    <w:link w:val="FooterChar"/>
    <w:uiPriority w:val="99"/>
    <w:unhideWhenUsed/>
    <w:rsid w:val="000A72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26A"/>
  </w:style>
  <w:style w:type="paragraph" w:styleId="ListParagraph">
    <w:name w:val="List Paragraph"/>
    <w:basedOn w:val="Normal"/>
    <w:uiPriority w:val="34"/>
    <w:qFormat/>
    <w:rsid w:val="006D66A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A621C"/>
  </w:style>
  <w:style w:type="table" w:styleId="TableGrid">
    <w:name w:val="Table Grid"/>
    <w:basedOn w:val="TableNormal"/>
    <w:uiPriority w:val="59"/>
    <w:rsid w:val="00EA5E91"/>
    <w:rPr>
      <w:rFonts w:ascii="Calibri" w:eastAsia="MS Mincho" w:hAnsi="Calibri" w:cs="Times New Roman"/>
      <w:sz w:val="20"/>
      <w:szCs w:val="20"/>
      <w:lang w:val="de-DE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6C4057"/>
    <w:pPr>
      <w:jc w:val="both"/>
    </w:pPr>
    <w:rPr>
      <w:rFonts w:ascii="Arial" w:eastAsia="Times New Roman" w:hAnsi="Arial" w:cs="Arial"/>
      <w:i/>
      <w:iCs/>
      <w:sz w:val="20"/>
      <w:szCs w:val="20"/>
      <w:lang w:val="en-GB" w:eastAsia="zh-CN"/>
    </w:rPr>
  </w:style>
  <w:style w:type="character" w:customStyle="1" w:styleId="BodyText3Char">
    <w:name w:val="Body Text 3 Char"/>
    <w:basedOn w:val="DefaultParagraphFont"/>
    <w:link w:val="BodyText3"/>
    <w:rsid w:val="006C4057"/>
    <w:rPr>
      <w:rFonts w:ascii="Arial" w:eastAsia="Times New Roman" w:hAnsi="Arial" w:cs="Arial"/>
      <w:i/>
      <w:iCs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0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8301884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17259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9244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78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913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5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9482934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1480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7650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1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08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5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023225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47409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5008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38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364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Aristotle Raptis</dc:creator>
  <cp:keywords/>
  <dc:description/>
  <cp:lastModifiedBy>Aristotle Raptis</cp:lastModifiedBy>
  <cp:revision>10</cp:revision>
  <dcterms:created xsi:type="dcterms:W3CDTF">2023-06-30T20:55:00Z</dcterms:created>
  <dcterms:modified xsi:type="dcterms:W3CDTF">2023-07-02T08:16:00Z</dcterms:modified>
</cp:coreProperties>
</file>