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8711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34F07789" w14:textId="0DEB9165" w:rsidR="00C6073F" w:rsidRPr="00C6073F" w:rsidRDefault="00C6073F" w:rsidP="00C6073F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C6073F">
        <w:rPr>
          <w:rFonts w:ascii="Arial" w:hAnsi="Arial" w:cs="Arial"/>
          <w:b/>
          <w:bCs/>
          <w:sz w:val="22"/>
          <w:lang w:val="ru-RU"/>
        </w:rPr>
        <w:t>Форма информированного согласия для Международного реестра трансплантации печени живыми донорами - LDLTregistry.org</w:t>
      </w:r>
    </w:p>
    <w:p w14:paraId="0826969E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4B6CE8B0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Эта форма информированного согласия предназначена для мужчин и женщин, посещающих [</w:t>
      </w:r>
      <w:r w:rsidRPr="00C6073F">
        <w:rPr>
          <w:rFonts w:ascii="Arial" w:hAnsi="Arial" w:cs="Arial"/>
          <w:color w:val="C00000"/>
          <w:sz w:val="22"/>
          <w:lang w:val="ru-RU"/>
        </w:rPr>
        <w:t>пожалуйста, укажите название вашей клиники здесь</w:t>
      </w:r>
      <w:r w:rsidRPr="00C6073F">
        <w:rPr>
          <w:rFonts w:ascii="Arial" w:hAnsi="Arial" w:cs="Arial"/>
          <w:sz w:val="22"/>
          <w:lang w:val="ru-RU"/>
        </w:rPr>
        <w:t>], и которых приглашают принять участие в Международном реестре трансплантации печени живыми донорами - LDLTregistry.org.</w:t>
      </w:r>
    </w:p>
    <w:p w14:paraId="2C27981B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06031A6E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 xml:space="preserve">Международные главные исследователи LDLTregistry.org: профессоры </w:t>
      </w:r>
      <w:proofErr w:type="spellStart"/>
      <w:r w:rsidRPr="00C6073F">
        <w:rPr>
          <w:rFonts w:ascii="Arial" w:hAnsi="Arial" w:cs="Arial"/>
          <w:sz w:val="22"/>
          <w:lang w:val="ru-RU"/>
        </w:rPr>
        <w:t>Мохамед</w:t>
      </w:r>
      <w:proofErr w:type="spellEnd"/>
      <w:r w:rsidRPr="00C6073F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C6073F">
        <w:rPr>
          <w:rFonts w:ascii="Arial" w:hAnsi="Arial" w:cs="Arial"/>
          <w:sz w:val="22"/>
          <w:lang w:val="ru-RU"/>
        </w:rPr>
        <w:t>Рела</w:t>
      </w:r>
      <w:proofErr w:type="spellEnd"/>
      <w:r w:rsidRPr="00C6073F">
        <w:rPr>
          <w:rFonts w:ascii="Arial" w:hAnsi="Arial" w:cs="Arial"/>
          <w:sz w:val="22"/>
          <w:lang w:val="ru-RU"/>
        </w:rPr>
        <w:t xml:space="preserve"> из Ченнаи, Индия; Элизабет </w:t>
      </w:r>
      <w:proofErr w:type="spellStart"/>
      <w:r w:rsidRPr="00C6073F">
        <w:rPr>
          <w:rFonts w:ascii="Arial" w:hAnsi="Arial" w:cs="Arial"/>
          <w:sz w:val="22"/>
          <w:lang w:val="ru-RU"/>
        </w:rPr>
        <w:t>Помфрет</w:t>
      </w:r>
      <w:proofErr w:type="spellEnd"/>
      <w:r w:rsidRPr="00C6073F">
        <w:rPr>
          <w:rFonts w:ascii="Arial" w:hAnsi="Arial" w:cs="Arial"/>
          <w:sz w:val="22"/>
          <w:lang w:val="ru-RU"/>
        </w:rPr>
        <w:t xml:space="preserve"> из </w:t>
      </w:r>
      <w:proofErr w:type="spellStart"/>
      <w:r w:rsidRPr="00C6073F">
        <w:rPr>
          <w:rFonts w:ascii="Arial" w:hAnsi="Arial" w:cs="Arial"/>
          <w:sz w:val="22"/>
          <w:lang w:val="ru-RU"/>
        </w:rPr>
        <w:t>Ауроры</w:t>
      </w:r>
      <w:proofErr w:type="spellEnd"/>
      <w:r w:rsidRPr="00C6073F">
        <w:rPr>
          <w:rFonts w:ascii="Arial" w:hAnsi="Arial" w:cs="Arial"/>
          <w:sz w:val="22"/>
          <w:lang w:val="ru-RU"/>
        </w:rPr>
        <w:t xml:space="preserve">, Колорадо, США; и </w:t>
      </w:r>
      <w:proofErr w:type="spellStart"/>
      <w:r w:rsidRPr="00C6073F">
        <w:rPr>
          <w:rFonts w:ascii="Arial" w:hAnsi="Arial" w:cs="Arial"/>
          <w:sz w:val="22"/>
          <w:lang w:val="ru-RU"/>
        </w:rPr>
        <w:t>Хирото</w:t>
      </w:r>
      <w:proofErr w:type="spellEnd"/>
      <w:r w:rsidRPr="00C6073F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C6073F">
        <w:rPr>
          <w:rFonts w:ascii="Arial" w:hAnsi="Arial" w:cs="Arial"/>
          <w:sz w:val="22"/>
          <w:lang w:val="ru-RU"/>
        </w:rPr>
        <w:t>Эгава</w:t>
      </w:r>
      <w:proofErr w:type="spellEnd"/>
      <w:r w:rsidRPr="00C6073F">
        <w:rPr>
          <w:rFonts w:ascii="Arial" w:hAnsi="Arial" w:cs="Arial"/>
          <w:sz w:val="22"/>
          <w:lang w:val="ru-RU"/>
        </w:rPr>
        <w:t xml:space="preserve"> из Токио, Япония. Местным главным исследователем в [</w:t>
      </w:r>
      <w:r w:rsidRPr="00C6073F">
        <w:rPr>
          <w:rFonts w:ascii="Arial" w:hAnsi="Arial" w:cs="Arial"/>
          <w:color w:val="C00000"/>
          <w:sz w:val="22"/>
          <w:lang w:val="ru-RU"/>
        </w:rPr>
        <w:t>пожалуйста, укажите здесь название клиники, больницы / университета</w:t>
      </w:r>
      <w:r w:rsidRPr="00C6073F">
        <w:rPr>
          <w:rFonts w:ascii="Arial" w:hAnsi="Arial" w:cs="Arial"/>
          <w:sz w:val="22"/>
          <w:lang w:val="ru-RU"/>
        </w:rPr>
        <w:t>] является [</w:t>
      </w:r>
      <w:r w:rsidRPr="00C6073F">
        <w:rPr>
          <w:rFonts w:ascii="Arial" w:hAnsi="Arial" w:cs="Arial"/>
          <w:color w:val="C00000"/>
          <w:sz w:val="22"/>
          <w:lang w:val="ru-RU"/>
        </w:rPr>
        <w:t>пожалуйста, укажите здесь имя главного исследователя</w:t>
      </w:r>
      <w:r w:rsidRPr="00C6073F">
        <w:rPr>
          <w:rFonts w:ascii="Arial" w:hAnsi="Arial" w:cs="Arial"/>
          <w:sz w:val="22"/>
          <w:lang w:val="ru-RU"/>
        </w:rPr>
        <w:t>].</w:t>
      </w:r>
    </w:p>
    <w:p w14:paraId="4019A08A" w14:textId="77777777" w:rsid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7956C1AB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323098EA" w14:textId="77777777" w:rsidR="00C6073F" w:rsidRPr="00BB57CD" w:rsidRDefault="00C6073F" w:rsidP="00C6073F">
      <w:pPr>
        <w:spacing w:line="276" w:lineRule="auto"/>
        <w:rPr>
          <w:rFonts w:ascii="Arial" w:hAnsi="Arial" w:cs="Arial"/>
          <w:color w:val="C00000"/>
          <w:sz w:val="22"/>
          <w:lang w:val="ru-RU"/>
        </w:rPr>
      </w:pPr>
      <w:r w:rsidRPr="00BB57CD">
        <w:rPr>
          <w:rFonts w:ascii="Arial" w:hAnsi="Arial" w:cs="Arial"/>
          <w:sz w:val="22"/>
          <w:lang w:val="ru-RU"/>
        </w:rPr>
        <w:t>[</w:t>
      </w:r>
      <w:r w:rsidRPr="00BB57CD">
        <w:rPr>
          <w:rFonts w:ascii="Arial" w:hAnsi="Arial" w:cs="Arial"/>
          <w:color w:val="C00000"/>
          <w:sz w:val="22"/>
          <w:lang w:val="ru-RU"/>
        </w:rPr>
        <w:t>пожалуйста, добавьте здесь логотип вашей клиники / учреждения цветным и высокого разрешения]</w:t>
      </w:r>
    </w:p>
    <w:p w14:paraId="0D670720" w14:textId="77777777" w:rsidR="00C6073F" w:rsidRPr="00BB57CD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054801CC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4489205B" w14:textId="77777777" w:rsidR="00C6073F" w:rsidRPr="00C6073F" w:rsidRDefault="00C6073F" w:rsidP="00C6073F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C6073F">
        <w:rPr>
          <w:rFonts w:ascii="Arial" w:hAnsi="Arial" w:cs="Arial"/>
          <w:b/>
          <w:bCs/>
          <w:sz w:val="22"/>
          <w:lang w:val="ru-RU"/>
        </w:rPr>
        <w:t>Эта форма информированного согласия состоит из двух частей:</w:t>
      </w:r>
    </w:p>
    <w:p w14:paraId="5BAB12B5" w14:textId="55A3567E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</w:rPr>
        <w:t xml:space="preserve">   </w:t>
      </w:r>
      <w:r w:rsidRPr="00C6073F">
        <w:rPr>
          <w:rFonts w:ascii="Arial" w:hAnsi="Arial" w:cs="Arial"/>
          <w:sz w:val="22"/>
          <w:lang w:val="ru-RU"/>
        </w:rPr>
        <w:t xml:space="preserve">A. </w:t>
      </w:r>
      <w:r w:rsidRPr="00C6073F">
        <w:rPr>
          <w:rFonts w:ascii="Arial" w:hAnsi="Arial" w:cs="Arial"/>
          <w:b/>
          <w:bCs/>
          <w:sz w:val="22"/>
          <w:lang w:val="ru-RU"/>
        </w:rPr>
        <w:t>Информационный листок</w:t>
      </w:r>
      <w:r w:rsidRPr="00C6073F">
        <w:rPr>
          <w:rFonts w:ascii="Arial" w:hAnsi="Arial" w:cs="Arial"/>
          <w:sz w:val="22"/>
          <w:lang w:val="ru-RU"/>
        </w:rPr>
        <w:t xml:space="preserve"> (для предоставления информации о Реестре)</w:t>
      </w:r>
    </w:p>
    <w:p w14:paraId="4CF986D0" w14:textId="6CAF107D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</w:rPr>
        <w:t xml:space="preserve">   </w:t>
      </w:r>
      <w:r w:rsidRPr="00C6073F">
        <w:rPr>
          <w:rFonts w:ascii="Arial" w:hAnsi="Arial" w:cs="Arial"/>
          <w:sz w:val="22"/>
          <w:lang w:val="ru-RU"/>
        </w:rPr>
        <w:t xml:space="preserve">B. </w:t>
      </w:r>
      <w:r w:rsidRPr="00C6073F">
        <w:rPr>
          <w:rFonts w:ascii="Arial" w:hAnsi="Arial" w:cs="Arial"/>
          <w:b/>
          <w:bCs/>
          <w:sz w:val="22"/>
          <w:lang w:val="ru-RU"/>
        </w:rPr>
        <w:t>Свидетельство о согласии</w:t>
      </w:r>
      <w:r w:rsidRPr="00C6073F">
        <w:rPr>
          <w:rFonts w:ascii="Arial" w:hAnsi="Arial" w:cs="Arial"/>
          <w:sz w:val="22"/>
          <w:lang w:val="ru-RU"/>
        </w:rPr>
        <w:t xml:space="preserve"> (для подписей, если вы согласны принять участие)</w:t>
      </w:r>
    </w:p>
    <w:p w14:paraId="1BB5CA55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281FE085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Вам будет предоставлена копия полной формы информированного согласия.</w:t>
      </w:r>
    </w:p>
    <w:p w14:paraId="69F50649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77FF12A8" w14:textId="77777777" w:rsidR="00C6073F" w:rsidRPr="00C6073F" w:rsidRDefault="00C6073F" w:rsidP="00C6073F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C6073F">
        <w:rPr>
          <w:rFonts w:ascii="Arial" w:hAnsi="Arial" w:cs="Arial"/>
          <w:b/>
          <w:bCs/>
          <w:sz w:val="22"/>
          <w:lang w:val="ru-RU"/>
        </w:rPr>
        <w:t>Чтобы продолжить с Информационным листком (ЧАСТЬ A), перейдите на следующую страницу.</w:t>
      </w:r>
    </w:p>
    <w:p w14:paraId="0F7BA5B4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1590A8CF" w14:textId="13187344" w:rsidR="00C6073F" w:rsidRPr="00C6073F" w:rsidRDefault="00C6073F" w:rsidP="00C6073F">
      <w:pPr>
        <w:spacing w:line="276" w:lineRule="auto"/>
        <w:rPr>
          <w:rFonts w:ascii="Arial" w:hAnsi="Arial" w:cs="Arial"/>
          <w:b/>
          <w:bCs/>
          <w:color w:val="4472C4" w:themeColor="accent5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br w:type="column"/>
      </w:r>
      <w:r w:rsidRPr="00C6073F">
        <w:rPr>
          <w:rFonts w:ascii="Arial" w:hAnsi="Arial" w:cs="Arial"/>
          <w:b/>
          <w:bCs/>
          <w:color w:val="4472C4" w:themeColor="accent5"/>
          <w:sz w:val="22"/>
          <w:lang w:val="ru-RU"/>
        </w:rPr>
        <w:lastRenderedPageBreak/>
        <w:t>ЧАСТЬ A: Информационный листок</w:t>
      </w:r>
    </w:p>
    <w:p w14:paraId="69A8CC70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0BB7CA38" w14:textId="77777777" w:rsidR="00C6073F" w:rsidRPr="00C6073F" w:rsidRDefault="00C6073F" w:rsidP="00C6073F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C6073F">
        <w:rPr>
          <w:rFonts w:ascii="Arial" w:hAnsi="Arial" w:cs="Arial"/>
          <w:b/>
          <w:bCs/>
          <w:sz w:val="22"/>
          <w:lang w:val="ru-RU"/>
        </w:rPr>
        <w:t>Введение</w:t>
      </w:r>
    </w:p>
    <w:p w14:paraId="24D57E8B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Мы создали глобальную базу данных, целью которой является регистрация осложнений, с которыми сталкиваются доноры и получатели при трансплантации печени от живого донора. Аудиты и реестры помогают нам определить, соответствуют ли медицинские учреждения определенным стандартам и позволяют выявить области, в которых можно сделать улучшения. Цель состоит в том, чтобы повысить качество ухода и результаты для пациентов, решая возникающие проблемы, такие как снижение осложнений.</w:t>
      </w:r>
    </w:p>
    <w:p w14:paraId="2D6456D1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0B754178" w14:textId="267F0CE3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Мы хотели бы предоставить вам информацию о этой базе данных и пригласить вас принять в ней участие. Однако вам не нужно принимать решение немедленно. Постарайтесь обсудить это с человеком, которому доверяете, прежде чем принимать решение. Если вам незнакомы какие-либо слова или термины, не стесняйтесь просить вашего врача остановиться и объяснить их вам. Они найдут время, чтобы убедиться, что вы понимаете. Если у вас возникнут вопросы позже, всегда можно обратиться к врачу или медицинскому персоналу.</w:t>
      </w:r>
    </w:p>
    <w:p w14:paraId="2C5D4B66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12224161" w14:textId="77777777" w:rsidR="00C6073F" w:rsidRPr="00C6073F" w:rsidRDefault="00C6073F" w:rsidP="00C6073F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C6073F">
        <w:rPr>
          <w:rFonts w:ascii="Arial" w:hAnsi="Arial" w:cs="Arial"/>
          <w:b/>
          <w:bCs/>
          <w:sz w:val="22"/>
          <w:lang w:val="ru-RU"/>
        </w:rPr>
        <w:t>Цель реестра</w:t>
      </w:r>
    </w:p>
    <w:p w14:paraId="4732D7FE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Трансплантация печени от живого донора была разработана в начале 1990-х годов в качестве решения проблемы нехватки органов, доступных для трансплантации. В азиатских странах трансплантация печени от живого донора по-прежнему является основным источником печеночных трансплантатов. Однако опасения относительно осложнений, с которыми сталкиваются доноры, ограничили применение этой процедуры в западных странах. Хотя некоторые данные о результатах имеются из развитых стран, нам все еще не хватает информации о результатах в развивающихся странах.</w:t>
      </w:r>
    </w:p>
    <w:p w14:paraId="0494F621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61B31512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Для решения этой проблемы важно собрать данные со всех регионов мира и создать унифицированную базу данных. Это позволит проводить значимые сравнения и способствовать глобальной стандартизации процедуры. Собирая данные из различных мест, мы сможем лучше понять эффективность и безопасность трансплантации печени от живого донора во всем мире.</w:t>
      </w:r>
    </w:p>
    <w:p w14:paraId="2E3C3F83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585D549D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Цель LDLTregistry.org заключается в улучшении практики трансплантации печени от живого донора путем обмена информацией и инновациями во всем мире.</w:t>
      </w:r>
    </w:p>
    <w:p w14:paraId="0F83E494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51E4B790" w14:textId="77777777" w:rsidR="00C6073F" w:rsidRPr="00C6073F" w:rsidRDefault="00C6073F" w:rsidP="00C6073F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C6073F">
        <w:rPr>
          <w:rFonts w:ascii="Arial" w:hAnsi="Arial" w:cs="Arial"/>
          <w:b/>
          <w:bCs/>
          <w:sz w:val="22"/>
          <w:lang w:val="ru-RU"/>
        </w:rPr>
        <w:t>Выбор участников</w:t>
      </w:r>
    </w:p>
    <w:p w14:paraId="4D94EC19" w14:textId="731E14D6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Мы приглашаем всех доноров и получателей, которым предстоит трансплантация печени от живого донора, принять участие в Международном реестре трансплантации печени живыми донорами - LDLTregistry.org.</w:t>
      </w:r>
    </w:p>
    <w:p w14:paraId="65324CC0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55B76180" w14:textId="77777777" w:rsidR="00C6073F" w:rsidRPr="00C6073F" w:rsidRDefault="00C6073F" w:rsidP="00C6073F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C6073F">
        <w:rPr>
          <w:rFonts w:ascii="Arial" w:hAnsi="Arial" w:cs="Arial"/>
          <w:b/>
          <w:bCs/>
          <w:sz w:val="22"/>
          <w:lang w:val="ru-RU"/>
        </w:rPr>
        <w:t>Добровольное участие</w:t>
      </w:r>
    </w:p>
    <w:p w14:paraId="77246016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 xml:space="preserve">Ваше участие в этом реестре является полностью добровольным. Решение </w:t>
      </w:r>
      <w:proofErr w:type="gramStart"/>
      <w:r w:rsidRPr="00C6073F">
        <w:rPr>
          <w:rFonts w:ascii="Arial" w:hAnsi="Arial" w:cs="Arial"/>
          <w:sz w:val="22"/>
          <w:lang w:val="ru-RU"/>
        </w:rPr>
        <w:t>о участии</w:t>
      </w:r>
      <w:proofErr w:type="gramEnd"/>
      <w:r w:rsidRPr="00C6073F">
        <w:rPr>
          <w:rFonts w:ascii="Arial" w:hAnsi="Arial" w:cs="Arial"/>
          <w:sz w:val="22"/>
          <w:lang w:val="ru-RU"/>
        </w:rPr>
        <w:t xml:space="preserve"> или отказе принимаете только вы. Независимо от вашего выбора, услуги, которые вы получаете в этой клинике, будут продолжаться как обычно, и ничего не изменится в этом отношении. Если вы решите не принимать участие в этом реестре, вам все равно </w:t>
      </w:r>
      <w:r w:rsidRPr="00C6073F">
        <w:rPr>
          <w:rFonts w:ascii="Arial" w:hAnsi="Arial" w:cs="Arial"/>
          <w:sz w:val="22"/>
          <w:lang w:val="ru-RU"/>
        </w:rPr>
        <w:lastRenderedPageBreak/>
        <w:t>будет предложено стандартное лечение, предоставляемое этой клиникой или больницей. Важно знать, что у вас есть свобода изменить свое решение в любое время и отказаться от участия, даже если вы изначально согласились стать частью реестра.</w:t>
      </w:r>
    </w:p>
    <w:p w14:paraId="49871E1C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5F9AE439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Информация о Международном реестре трансплантации печени живыми донорами</w:t>
      </w:r>
    </w:p>
    <w:p w14:paraId="5432468F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В рамках нескольких статистических анализов мы рассмотрим различные факторы риска, такие как возраст, тип заболевания, медицинская история и различные методы лечения. Таким образом, мы стремимся создать надежную запись о фактических показателях осложнений и выявить потенциальные причины их возникновения.</w:t>
      </w:r>
    </w:p>
    <w:p w14:paraId="27C9AC59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7EE5A859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Важно отметить, что участие в LDLTregistry.org в качестве реестра не повлияет на тип лечения, которое вам предлагается. Таким образом, согласие на участие не представляет дополнительных рисков для вашего здоровья.</w:t>
      </w:r>
    </w:p>
    <w:p w14:paraId="4B784C40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61121F12" w14:textId="77777777" w:rsidR="00C6073F" w:rsidRPr="00C6073F" w:rsidRDefault="00C6073F" w:rsidP="00C6073F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C6073F">
        <w:rPr>
          <w:rFonts w:ascii="Arial" w:hAnsi="Arial" w:cs="Arial"/>
          <w:b/>
          <w:bCs/>
          <w:sz w:val="22"/>
          <w:lang w:val="ru-RU"/>
        </w:rPr>
        <w:t>Продолжительность</w:t>
      </w:r>
    </w:p>
    <w:p w14:paraId="0F3EDDFE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Международный реестр трансплантации печени живыми донорами - LDLTregistry.org начнется 1 сентября 2023 года и будет длиться не менее 10 лет.</w:t>
      </w:r>
    </w:p>
    <w:p w14:paraId="79D714B0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4B41A5B7" w14:textId="77777777" w:rsidR="00C6073F" w:rsidRPr="00C6073F" w:rsidRDefault="00C6073F" w:rsidP="00C6073F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C6073F">
        <w:rPr>
          <w:rFonts w:ascii="Arial" w:hAnsi="Arial" w:cs="Arial"/>
          <w:b/>
          <w:bCs/>
          <w:sz w:val="22"/>
          <w:lang w:val="ru-RU"/>
        </w:rPr>
        <w:t>Преимущества</w:t>
      </w:r>
    </w:p>
    <w:p w14:paraId="307F2809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Если вы примете участие в LDLTregistry.org, это не принесет вам прямой пользы для вашего здоровья, но ваше участие с большой вероятностью поможет нам улучшить практику трансплантации печени живыми донорами, и будущие поколения могут извлечь пользу из этого.</w:t>
      </w:r>
    </w:p>
    <w:p w14:paraId="192FB0D9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</w:p>
    <w:p w14:paraId="55A0248F" w14:textId="77777777" w:rsidR="00C6073F" w:rsidRPr="00C6073F" w:rsidRDefault="00C6073F" w:rsidP="00C6073F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C6073F">
        <w:rPr>
          <w:rFonts w:ascii="Arial" w:hAnsi="Arial" w:cs="Arial"/>
          <w:b/>
          <w:bCs/>
          <w:sz w:val="22"/>
          <w:lang w:val="ru-RU"/>
        </w:rPr>
        <w:t>Возмещение расходов</w:t>
      </w:r>
    </w:p>
    <w:p w14:paraId="7BA776D6" w14:textId="77777777" w:rsidR="00C6073F" w:rsidRPr="00C6073F" w:rsidRDefault="00C6073F" w:rsidP="00C6073F">
      <w:pPr>
        <w:spacing w:line="276" w:lineRule="auto"/>
        <w:rPr>
          <w:rFonts w:ascii="Arial" w:hAnsi="Arial" w:cs="Arial"/>
          <w:sz w:val="22"/>
          <w:lang w:val="ru-RU"/>
        </w:rPr>
      </w:pPr>
      <w:r w:rsidRPr="00C6073F">
        <w:rPr>
          <w:rFonts w:ascii="Arial" w:hAnsi="Arial" w:cs="Arial"/>
          <w:sz w:val="22"/>
          <w:lang w:val="ru-RU"/>
        </w:rPr>
        <w:t>Вам не будут предоставлены деньги или подарки, если вы согласитесь принять участие в LDLTregistry.org.</w:t>
      </w:r>
    </w:p>
    <w:p w14:paraId="6286D75E" w14:textId="77777777" w:rsidR="00C6073F" w:rsidRPr="00E66593" w:rsidRDefault="00C6073F" w:rsidP="00C6073F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</w:p>
    <w:p w14:paraId="760AC798" w14:textId="77777777" w:rsidR="00E66593" w:rsidRPr="00E66593" w:rsidRDefault="00E66593" w:rsidP="00E66593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E66593">
        <w:rPr>
          <w:rFonts w:ascii="Arial" w:hAnsi="Arial" w:cs="Arial"/>
          <w:b/>
          <w:bCs/>
          <w:sz w:val="22"/>
          <w:lang w:val="ru-RU"/>
        </w:rPr>
        <w:t>Конфиденциальность</w:t>
      </w:r>
    </w:p>
    <w:p w14:paraId="16980FA7" w14:textId="77777777" w:rsidR="00E66593" w:rsidRPr="00E66593" w:rsidRDefault="00E66593" w:rsidP="00E66593">
      <w:pPr>
        <w:spacing w:line="276" w:lineRule="auto"/>
        <w:rPr>
          <w:rFonts w:ascii="Arial" w:hAnsi="Arial" w:cs="Arial"/>
          <w:sz w:val="22"/>
          <w:lang w:val="ru-RU"/>
        </w:rPr>
      </w:pPr>
      <w:r w:rsidRPr="00E66593">
        <w:rPr>
          <w:rFonts w:ascii="Arial" w:hAnsi="Arial" w:cs="Arial"/>
          <w:sz w:val="22"/>
          <w:lang w:val="ru-RU"/>
        </w:rPr>
        <w:t>Мы не будем раскрывать личность участников реестра. Информация, которую мы собираем на LDLTregistry.org, будет строго конфиденциальной. Информация о вас, которую мы собираем, будет храниться в надежном месте, и никто, кроме местных врачей, не сможет ее видеть. Вся информация о вас будет иметь номер вместо вашего имени, даты рождения, даты операции или любого другого личного идентификатора. Только местные врачи будут знать ваш номер, и мы закроем эту информацию на замок и ключ. Она не будет распространяться или передаваться никому, кроме местного главного исследователя ([</w:t>
      </w:r>
      <w:r w:rsidRPr="00BB57CD">
        <w:rPr>
          <w:rFonts w:ascii="Arial" w:hAnsi="Arial" w:cs="Arial"/>
          <w:color w:val="C00000"/>
          <w:sz w:val="22"/>
          <w:lang w:val="ru-RU"/>
        </w:rPr>
        <w:t>пожалуйста, добавьте здесь имя главного исследователя</w:t>
      </w:r>
      <w:r w:rsidRPr="00E66593">
        <w:rPr>
          <w:rFonts w:ascii="Arial" w:hAnsi="Arial" w:cs="Arial"/>
          <w:sz w:val="22"/>
          <w:lang w:val="ru-RU"/>
        </w:rPr>
        <w:t>]) в нашей клинике ([</w:t>
      </w:r>
      <w:r w:rsidRPr="00BB57CD">
        <w:rPr>
          <w:rFonts w:ascii="Arial" w:hAnsi="Arial" w:cs="Arial"/>
          <w:color w:val="C00000"/>
          <w:sz w:val="22"/>
          <w:lang w:val="ru-RU"/>
        </w:rPr>
        <w:t>пожалуйста, добавьте здесь название клиники, больницы/университета</w:t>
      </w:r>
      <w:r w:rsidRPr="00E66593">
        <w:rPr>
          <w:rFonts w:ascii="Arial" w:hAnsi="Arial" w:cs="Arial"/>
          <w:sz w:val="22"/>
          <w:lang w:val="ru-RU"/>
        </w:rPr>
        <w:t>]).</w:t>
      </w:r>
    </w:p>
    <w:p w14:paraId="629D2FD7" w14:textId="77777777" w:rsidR="00E66593" w:rsidRPr="00E66593" w:rsidRDefault="00E66593" w:rsidP="00E66593">
      <w:pPr>
        <w:spacing w:line="276" w:lineRule="auto"/>
        <w:rPr>
          <w:rFonts w:ascii="Arial" w:hAnsi="Arial" w:cs="Arial"/>
          <w:sz w:val="22"/>
          <w:lang w:val="ru-RU"/>
        </w:rPr>
      </w:pPr>
    </w:p>
    <w:p w14:paraId="43413175" w14:textId="77777777" w:rsidR="00E66593" w:rsidRPr="00E66593" w:rsidRDefault="00E66593" w:rsidP="00E66593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E66593">
        <w:rPr>
          <w:rFonts w:ascii="Arial" w:hAnsi="Arial" w:cs="Arial"/>
          <w:b/>
          <w:bCs/>
          <w:sz w:val="22"/>
          <w:lang w:val="ru-RU"/>
        </w:rPr>
        <w:t>Распространение результатов</w:t>
      </w:r>
    </w:p>
    <w:p w14:paraId="371333FD" w14:textId="77777777" w:rsidR="00E66593" w:rsidRPr="00E66593" w:rsidRDefault="00E66593" w:rsidP="00E66593">
      <w:pPr>
        <w:spacing w:line="276" w:lineRule="auto"/>
        <w:rPr>
          <w:rFonts w:ascii="Arial" w:hAnsi="Arial" w:cs="Arial"/>
          <w:sz w:val="22"/>
          <w:lang w:val="ru-RU"/>
        </w:rPr>
      </w:pPr>
      <w:r w:rsidRPr="00E66593">
        <w:rPr>
          <w:rFonts w:ascii="Arial" w:hAnsi="Arial" w:cs="Arial"/>
          <w:sz w:val="22"/>
          <w:lang w:val="ru-RU"/>
        </w:rPr>
        <w:t>Информация, полученная из этого реестра, будет распространяться на конференциях и публиковаться в научных журналах. Это позволяет другим заинтересованным лицам изучать наши находки. Распространение этого знания способствует развитию широкого медицинского сообщества и продвижению понимания в данной области.</w:t>
      </w:r>
    </w:p>
    <w:p w14:paraId="76BE4C9F" w14:textId="77777777" w:rsidR="00E66593" w:rsidRPr="00E66593" w:rsidRDefault="00E66593" w:rsidP="00E66593">
      <w:pPr>
        <w:spacing w:line="276" w:lineRule="auto"/>
        <w:rPr>
          <w:rFonts w:ascii="Arial" w:hAnsi="Arial" w:cs="Arial"/>
          <w:sz w:val="22"/>
          <w:lang w:val="ru-RU"/>
        </w:rPr>
      </w:pPr>
    </w:p>
    <w:p w14:paraId="7D8E562F" w14:textId="6D173B32" w:rsidR="00E66593" w:rsidRPr="00E66593" w:rsidRDefault="00E66593" w:rsidP="00E66593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br w:type="column"/>
      </w:r>
      <w:r w:rsidRPr="00E66593">
        <w:rPr>
          <w:rFonts w:ascii="Arial" w:hAnsi="Arial" w:cs="Arial"/>
          <w:b/>
          <w:bCs/>
          <w:sz w:val="22"/>
          <w:lang w:val="ru-RU"/>
        </w:rPr>
        <w:lastRenderedPageBreak/>
        <w:t>Право отказа или отзыва</w:t>
      </w:r>
    </w:p>
    <w:p w14:paraId="588D54F7" w14:textId="77777777" w:rsidR="00E66593" w:rsidRPr="00E66593" w:rsidRDefault="00E66593" w:rsidP="00E66593">
      <w:pPr>
        <w:spacing w:line="276" w:lineRule="auto"/>
        <w:rPr>
          <w:rFonts w:ascii="Arial" w:hAnsi="Arial" w:cs="Arial"/>
          <w:sz w:val="22"/>
          <w:lang w:val="ru-RU"/>
        </w:rPr>
      </w:pPr>
      <w:r w:rsidRPr="00E66593">
        <w:rPr>
          <w:rFonts w:ascii="Arial" w:hAnsi="Arial" w:cs="Arial"/>
          <w:sz w:val="22"/>
          <w:lang w:val="ru-RU"/>
        </w:rPr>
        <w:t>Вы не обязаны принимать участие в LDLTregistry.org, если не желаете этого, и отказ от участия не повлияет на ваше лечение в этой клинике никоим образом. Вы все равно будете иметь все преимущества, которые вы имели бы в этой клинике. Вы можете прекратить участие в регистре в любое время по своему желанию, не потеряв своих прав как пациента здесь. Ваше лечение в этой клинике никоим образом не будет затронуто. Это ваш выбор, и все ваши права будут уважаться.</w:t>
      </w:r>
    </w:p>
    <w:p w14:paraId="4101665D" w14:textId="77777777" w:rsidR="00E66593" w:rsidRPr="00E66593" w:rsidRDefault="00E66593" w:rsidP="00E66593">
      <w:pPr>
        <w:spacing w:line="276" w:lineRule="auto"/>
        <w:rPr>
          <w:rFonts w:ascii="Arial" w:hAnsi="Arial" w:cs="Arial"/>
          <w:sz w:val="22"/>
          <w:lang w:val="ru-RU"/>
        </w:rPr>
      </w:pPr>
    </w:p>
    <w:p w14:paraId="6DC0E76E" w14:textId="77777777" w:rsidR="00E66593" w:rsidRPr="00E66593" w:rsidRDefault="00E66593" w:rsidP="00E66593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E66593">
        <w:rPr>
          <w:rFonts w:ascii="Arial" w:hAnsi="Arial" w:cs="Arial"/>
          <w:b/>
          <w:bCs/>
          <w:sz w:val="22"/>
          <w:lang w:val="ru-RU"/>
        </w:rPr>
        <w:t>Контактная информация</w:t>
      </w:r>
    </w:p>
    <w:p w14:paraId="142F6C62" w14:textId="2F46DD7C" w:rsidR="00E66593" w:rsidRPr="00E66593" w:rsidRDefault="00E66593" w:rsidP="00E66593">
      <w:pPr>
        <w:spacing w:line="276" w:lineRule="auto"/>
        <w:rPr>
          <w:rFonts w:ascii="Arial" w:hAnsi="Arial" w:cs="Arial"/>
          <w:sz w:val="22"/>
          <w:lang w:val="ru-RU"/>
        </w:rPr>
      </w:pPr>
      <w:r w:rsidRPr="00E66593">
        <w:rPr>
          <w:rFonts w:ascii="Arial" w:hAnsi="Arial" w:cs="Arial"/>
          <w:sz w:val="22"/>
          <w:lang w:val="ru-RU"/>
        </w:rPr>
        <w:t>Если у вас есть вопросы, вы можете задать их сейчас или позже, даже после начала исследования. Если вы хотите задать вопросы позже, вы можете связаться со следующими лицами: ([</w:t>
      </w:r>
      <w:r w:rsidRPr="00E66593">
        <w:rPr>
          <w:rFonts w:ascii="Arial" w:hAnsi="Arial" w:cs="Arial"/>
          <w:color w:val="C00000"/>
          <w:sz w:val="22"/>
          <w:lang w:val="ru-RU"/>
        </w:rPr>
        <w:t>пожалуйста, добавьте здесь имя главного исследователя, адрес, телефон и адрес электронной почты</w:t>
      </w:r>
      <w:r w:rsidRPr="00E66593">
        <w:rPr>
          <w:rFonts w:ascii="Arial" w:hAnsi="Arial" w:cs="Arial"/>
          <w:sz w:val="22"/>
          <w:lang w:val="ru-RU"/>
        </w:rPr>
        <w:t>].</w:t>
      </w:r>
    </w:p>
    <w:p w14:paraId="7A5DA511" w14:textId="77777777" w:rsidR="00E66593" w:rsidRPr="00E66593" w:rsidRDefault="00E66593" w:rsidP="00E66593">
      <w:pPr>
        <w:spacing w:line="276" w:lineRule="auto"/>
        <w:rPr>
          <w:rFonts w:ascii="Arial" w:hAnsi="Arial" w:cs="Arial"/>
          <w:sz w:val="22"/>
          <w:lang w:val="ru-RU"/>
        </w:rPr>
      </w:pPr>
    </w:p>
    <w:p w14:paraId="75928997" w14:textId="77777777" w:rsidR="00E66593" w:rsidRPr="00E66593" w:rsidRDefault="00E66593" w:rsidP="00E66593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E66593">
        <w:rPr>
          <w:rFonts w:ascii="Arial" w:hAnsi="Arial" w:cs="Arial"/>
          <w:b/>
          <w:bCs/>
          <w:sz w:val="22"/>
          <w:lang w:val="ru-RU"/>
        </w:rPr>
        <w:t>Аккредитация</w:t>
      </w:r>
    </w:p>
    <w:p w14:paraId="11B54EFC" w14:textId="77777777" w:rsidR="00E66593" w:rsidRPr="00E66593" w:rsidRDefault="00E66593" w:rsidP="00E66593">
      <w:pPr>
        <w:spacing w:line="276" w:lineRule="auto"/>
        <w:rPr>
          <w:rFonts w:ascii="Arial" w:hAnsi="Arial" w:cs="Arial"/>
          <w:sz w:val="22"/>
          <w:lang w:val="ru-RU"/>
        </w:rPr>
      </w:pPr>
      <w:r w:rsidRPr="00E66593">
        <w:rPr>
          <w:rFonts w:ascii="Arial" w:hAnsi="Arial" w:cs="Arial"/>
          <w:sz w:val="22"/>
          <w:lang w:val="ru-RU"/>
        </w:rPr>
        <w:t xml:space="preserve">Этот информационный лист был составлен основателями LDLTregistry.org и соответствует рекомендациям Комитета по этике исследований Всемирной организации здравоохранения (WHO ERC), Avenue </w:t>
      </w:r>
      <w:proofErr w:type="spellStart"/>
      <w:r w:rsidRPr="00E66593">
        <w:rPr>
          <w:rFonts w:ascii="Arial" w:hAnsi="Arial" w:cs="Arial"/>
          <w:sz w:val="22"/>
          <w:lang w:val="ru-RU"/>
        </w:rPr>
        <w:t>Appia</w:t>
      </w:r>
      <w:proofErr w:type="spellEnd"/>
      <w:r w:rsidRPr="00E66593">
        <w:rPr>
          <w:rFonts w:ascii="Arial" w:hAnsi="Arial" w:cs="Arial"/>
          <w:sz w:val="22"/>
          <w:lang w:val="ru-RU"/>
        </w:rPr>
        <w:t xml:space="preserve"> 20, CH-1211 Женева, Швейцария. </w:t>
      </w:r>
    </w:p>
    <w:p w14:paraId="3DCE8F65" w14:textId="73A3C707" w:rsidR="00C6073F" w:rsidRDefault="00E66593" w:rsidP="00E66593">
      <w:pPr>
        <w:spacing w:line="276" w:lineRule="auto"/>
        <w:rPr>
          <w:rFonts w:ascii="Arial" w:hAnsi="Arial" w:cs="Arial"/>
          <w:sz w:val="22"/>
          <w:lang w:val="ru-RU"/>
        </w:rPr>
      </w:pPr>
      <w:r w:rsidRPr="00E66593">
        <w:rPr>
          <w:rFonts w:ascii="Arial" w:hAnsi="Arial" w:cs="Arial"/>
          <w:sz w:val="22"/>
          <w:lang w:val="ru-RU"/>
        </w:rPr>
        <w:t>[http://www.who.int/ethics/review-committee/informed_consent/en/].</w:t>
      </w:r>
    </w:p>
    <w:p w14:paraId="389F3846" w14:textId="77777777" w:rsidR="00356560" w:rsidRDefault="00356560" w:rsidP="00E66593">
      <w:pPr>
        <w:spacing w:line="276" w:lineRule="auto"/>
        <w:rPr>
          <w:rFonts w:ascii="Arial" w:hAnsi="Arial" w:cs="Arial"/>
          <w:sz w:val="22"/>
          <w:lang w:val="ru-RU"/>
        </w:rPr>
      </w:pPr>
    </w:p>
    <w:p w14:paraId="4B07A9AF" w14:textId="77777777" w:rsidR="00E85129" w:rsidRDefault="00356560" w:rsidP="00E85129">
      <w:pPr>
        <w:spacing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br w:type="column"/>
      </w:r>
    </w:p>
    <w:p w14:paraId="05890C1B" w14:textId="30265E98" w:rsidR="00E85129" w:rsidRPr="00E85129" w:rsidRDefault="00E85129" w:rsidP="00E85129">
      <w:pPr>
        <w:spacing w:line="276" w:lineRule="auto"/>
        <w:rPr>
          <w:rFonts w:ascii="Arial" w:hAnsi="Arial" w:cs="Arial"/>
          <w:b/>
          <w:bCs/>
          <w:color w:val="4472C4" w:themeColor="accent5"/>
          <w:sz w:val="22"/>
          <w:lang w:val="ru-RU"/>
        </w:rPr>
      </w:pPr>
      <w:r w:rsidRPr="00E85129">
        <w:rPr>
          <w:rFonts w:ascii="Arial" w:hAnsi="Arial" w:cs="Arial"/>
          <w:b/>
          <w:bCs/>
          <w:color w:val="4472C4" w:themeColor="accent5"/>
          <w:sz w:val="22"/>
          <w:lang w:val="ru-RU"/>
        </w:rPr>
        <w:t>ЧАСТЬ B: Свидетельство о согласии</w:t>
      </w:r>
    </w:p>
    <w:p w14:paraId="75A212E4" w14:textId="77777777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65BB9FAD" w14:textId="77777777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  <w:r w:rsidRPr="00E85129">
        <w:rPr>
          <w:rFonts w:ascii="Arial" w:hAnsi="Arial" w:cs="Arial"/>
          <w:sz w:val="22"/>
          <w:lang w:val="ru-RU"/>
        </w:rPr>
        <w:t xml:space="preserve">Я прочитал вышеприведенную информацию или мне ее прочитали. У меня была возможность задать вопросы об этом, и все вопросы, которые я задал, были </w:t>
      </w:r>
      <w:proofErr w:type="spellStart"/>
      <w:r w:rsidRPr="00E85129">
        <w:rPr>
          <w:rFonts w:ascii="Arial" w:hAnsi="Arial" w:cs="Arial"/>
          <w:sz w:val="22"/>
          <w:lang w:val="ru-RU"/>
        </w:rPr>
        <w:t>ответены</w:t>
      </w:r>
      <w:proofErr w:type="spellEnd"/>
      <w:r w:rsidRPr="00E85129">
        <w:rPr>
          <w:rFonts w:ascii="Arial" w:hAnsi="Arial" w:cs="Arial"/>
          <w:sz w:val="22"/>
          <w:lang w:val="ru-RU"/>
        </w:rPr>
        <w:t xml:space="preserve"> на мою удовлетворенность. Я добровольно соглашаюсь участвовать в качестве участника в этом исследовании.</w:t>
      </w:r>
    </w:p>
    <w:p w14:paraId="69E98A95" w14:textId="77777777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55227F4F" w14:textId="77777777" w:rsid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3F76750F" w14:textId="50BBF13D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  <w:r w:rsidRPr="00E85129">
        <w:rPr>
          <w:rFonts w:ascii="Arial" w:hAnsi="Arial" w:cs="Arial"/>
          <w:sz w:val="22"/>
          <w:lang w:val="ru-RU"/>
        </w:rPr>
        <w:t>Имя участника____________________________</w:t>
      </w:r>
    </w:p>
    <w:p w14:paraId="3E758EC0" w14:textId="77777777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30AA28EE" w14:textId="77777777" w:rsid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3EF22E79" w14:textId="277AE4D9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  <w:r w:rsidRPr="00E85129">
        <w:rPr>
          <w:rFonts w:ascii="Arial" w:hAnsi="Arial" w:cs="Arial"/>
          <w:sz w:val="22"/>
          <w:lang w:val="ru-RU"/>
        </w:rPr>
        <w:t>Подпись участника _________________________</w:t>
      </w:r>
    </w:p>
    <w:p w14:paraId="6BED9FD0" w14:textId="77777777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5D718C22" w14:textId="77777777" w:rsid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1618CFD3" w14:textId="0AF112F9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  <w:r w:rsidRPr="00E85129">
        <w:rPr>
          <w:rFonts w:ascii="Arial" w:hAnsi="Arial" w:cs="Arial"/>
          <w:sz w:val="22"/>
          <w:lang w:val="ru-RU"/>
        </w:rPr>
        <w:t>Дата ________________________________________</w:t>
      </w:r>
    </w:p>
    <w:p w14:paraId="50E97C70" w14:textId="77777777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  <w:r w:rsidRPr="00E85129">
        <w:rPr>
          <w:rFonts w:ascii="Arial" w:hAnsi="Arial" w:cs="Arial"/>
          <w:sz w:val="22"/>
          <w:lang w:val="ru-RU"/>
        </w:rPr>
        <w:t>День/месяц/год</w:t>
      </w:r>
    </w:p>
    <w:p w14:paraId="2857A3AA" w14:textId="77777777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437D8326" w14:textId="77777777" w:rsid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452E7578" w14:textId="6819DE99" w:rsidR="00E85129" w:rsidRPr="00E85129" w:rsidRDefault="00E85129" w:rsidP="00E85129">
      <w:pPr>
        <w:spacing w:line="276" w:lineRule="auto"/>
        <w:rPr>
          <w:rFonts w:ascii="Arial" w:hAnsi="Arial" w:cs="Arial"/>
          <w:b/>
          <w:bCs/>
          <w:sz w:val="22"/>
          <w:lang w:val="ru-RU"/>
        </w:rPr>
      </w:pPr>
      <w:r w:rsidRPr="00E85129">
        <w:rPr>
          <w:rFonts w:ascii="Arial" w:hAnsi="Arial" w:cs="Arial"/>
          <w:b/>
          <w:bCs/>
          <w:sz w:val="22"/>
          <w:lang w:val="ru-RU"/>
        </w:rPr>
        <w:t>Заявление врача, берущего согласие</w:t>
      </w:r>
    </w:p>
    <w:p w14:paraId="225D45BA" w14:textId="77777777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  <w:r w:rsidRPr="00E85129">
        <w:rPr>
          <w:rFonts w:ascii="Arial" w:hAnsi="Arial" w:cs="Arial"/>
          <w:sz w:val="22"/>
          <w:lang w:val="ru-RU"/>
        </w:rPr>
        <w:t>Я подтверждаю, что участнику была предоставлена возможность задать вопросы об исследовании, и все вопросы, заданные участником, были правильно и наилучшим образом отвечены. Я подтверждаю, что лицо не было подвергнуто принуждению к даче согласия, и согласие было дано свободно и добровольно.</w:t>
      </w:r>
    </w:p>
    <w:p w14:paraId="6F48AED5" w14:textId="77777777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187026F7" w14:textId="77777777" w:rsid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52681F68" w14:textId="411D3467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  <w:r w:rsidRPr="00E85129">
        <w:rPr>
          <w:rFonts w:ascii="Arial" w:hAnsi="Arial" w:cs="Arial"/>
          <w:sz w:val="22"/>
          <w:lang w:val="ru-RU"/>
        </w:rPr>
        <w:t>Копия этой Информационной формы согласия была предоставлена участнику.</w:t>
      </w:r>
    </w:p>
    <w:p w14:paraId="7F89C6B3" w14:textId="77777777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367510E1" w14:textId="77777777" w:rsid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6398ACC6" w14:textId="21939984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  <w:r w:rsidRPr="00E85129">
        <w:rPr>
          <w:rFonts w:ascii="Arial" w:hAnsi="Arial" w:cs="Arial"/>
          <w:sz w:val="22"/>
          <w:lang w:val="ru-RU"/>
        </w:rPr>
        <w:t>ФИО врача/лица, берущего согласие________________________</w:t>
      </w:r>
    </w:p>
    <w:p w14:paraId="7329098F" w14:textId="77777777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02982497" w14:textId="77777777" w:rsid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0860A6CB" w14:textId="44155CDB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  <w:r w:rsidRPr="00E85129">
        <w:rPr>
          <w:rFonts w:ascii="Arial" w:hAnsi="Arial" w:cs="Arial"/>
          <w:sz w:val="22"/>
          <w:lang w:val="ru-RU"/>
        </w:rPr>
        <w:t>Подпись врача/лица, берущего согласие__________________________</w:t>
      </w:r>
    </w:p>
    <w:p w14:paraId="7EEB6653" w14:textId="77777777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6C0806B7" w14:textId="77777777" w:rsid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</w:p>
    <w:p w14:paraId="27C18147" w14:textId="21C05EF8" w:rsidR="00E85129" w:rsidRPr="00E85129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  <w:r w:rsidRPr="00E85129">
        <w:rPr>
          <w:rFonts w:ascii="Arial" w:hAnsi="Arial" w:cs="Arial"/>
          <w:sz w:val="22"/>
          <w:lang w:val="ru-RU"/>
        </w:rPr>
        <w:t>Дата ________________________________</w:t>
      </w:r>
    </w:p>
    <w:p w14:paraId="31E5469A" w14:textId="458955D6" w:rsidR="00356560" w:rsidRPr="00C6073F" w:rsidRDefault="00E85129" w:rsidP="00E85129">
      <w:pPr>
        <w:spacing w:line="276" w:lineRule="auto"/>
        <w:rPr>
          <w:rFonts w:ascii="Arial" w:hAnsi="Arial" w:cs="Arial"/>
          <w:sz w:val="22"/>
          <w:lang w:val="ru-RU"/>
        </w:rPr>
      </w:pPr>
      <w:r w:rsidRPr="00E85129">
        <w:rPr>
          <w:rFonts w:ascii="Arial" w:hAnsi="Arial" w:cs="Arial"/>
          <w:sz w:val="22"/>
          <w:lang w:val="ru-RU"/>
        </w:rPr>
        <w:t>День/месяц/год</w:t>
      </w:r>
    </w:p>
    <w:sectPr w:rsidR="00356560" w:rsidRPr="00C6073F" w:rsidSect="00702DFF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FAF1" w14:textId="77777777" w:rsidR="00D82007" w:rsidRDefault="00D82007" w:rsidP="000A726A">
      <w:r>
        <w:separator/>
      </w:r>
    </w:p>
  </w:endnote>
  <w:endnote w:type="continuationSeparator" w:id="0">
    <w:p w14:paraId="25E14832" w14:textId="77777777" w:rsidR="00D82007" w:rsidRDefault="00D82007" w:rsidP="000A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C7EB" w14:textId="77777777" w:rsidR="004A621C" w:rsidRDefault="004A621C" w:rsidP="00324D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7D902" w14:textId="77777777" w:rsidR="004A621C" w:rsidRDefault="004A6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5312" w14:textId="77777777" w:rsidR="004A621C" w:rsidRPr="004A621C" w:rsidRDefault="004A621C" w:rsidP="00324D23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2"/>
      </w:rPr>
    </w:pPr>
    <w:r w:rsidRPr="004A621C">
      <w:rPr>
        <w:rStyle w:val="PageNumber"/>
        <w:rFonts w:ascii="Arial" w:hAnsi="Arial" w:cs="Arial"/>
        <w:sz w:val="22"/>
      </w:rPr>
      <w:fldChar w:fldCharType="begin"/>
    </w:r>
    <w:r w:rsidRPr="004A621C">
      <w:rPr>
        <w:rStyle w:val="PageNumber"/>
        <w:rFonts w:ascii="Arial" w:hAnsi="Arial" w:cs="Arial"/>
        <w:sz w:val="22"/>
      </w:rPr>
      <w:instrText xml:space="preserve">PAGE  </w:instrText>
    </w:r>
    <w:r w:rsidRPr="004A621C">
      <w:rPr>
        <w:rStyle w:val="PageNumber"/>
        <w:rFonts w:ascii="Arial" w:hAnsi="Arial" w:cs="Arial"/>
        <w:sz w:val="22"/>
      </w:rPr>
      <w:fldChar w:fldCharType="separate"/>
    </w:r>
    <w:r w:rsidR="000F7B8B">
      <w:rPr>
        <w:rStyle w:val="PageNumber"/>
        <w:rFonts w:ascii="Arial" w:hAnsi="Arial" w:cs="Arial"/>
        <w:noProof/>
        <w:sz w:val="22"/>
      </w:rPr>
      <w:t>1</w:t>
    </w:r>
    <w:r w:rsidRPr="004A621C">
      <w:rPr>
        <w:rStyle w:val="PageNumber"/>
        <w:rFonts w:ascii="Arial" w:hAnsi="Arial" w:cs="Arial"/>
        <w:sz w:val="22"/>
      </w:rPr>
      <w:fldChar w:fldCharType="end"/>
    </w:r>
  </w:p>
  <w:p w14:paraId="15884EB2" w14:textId="77777777" w:rsidR="004A621C" w:rsidRPr="004A621C" w:rsidRDefault="004A621C">
    <w:pPr>
      <w:pStyle w:val="Foo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FCC1" w14:textId="77777777" w:rsidR="00D82007" w:rsidRDefault="00D82007" w:rsidP="000A726A">
      <w:r>
        <w:separator/>
      </w:r>
    </w:p>
  </w:footnote>
  <w:footnote w:type="continuationSeparator" w:id="0">
    <w:p w14:paraId="29344080" w14:textId="77777777" w:rsidR="00D82007" w:rsidRDefault="00D82007" w:rsidP="000A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25A0" w14:textId="77777777" w:rsidR="00C111CE" w:rsidRPr="00C111CE" w:rsidRDefault="00C111CE" w:rsidP="00C111CE">
    <w:pPr>
      <w:pStyle w:val="Header"/>
      <w:jc w:val="center"/>
      <w:rPr>
        <w:rFonts w:ascii="Arial" w:hAnsi="Arial" w:cs="Arial"/>
        <w:b/>
        <w:bCs/>
        <w:color w:val="3253AD"/>
      </w:rPr>
    </w:pPr>
    <w:proofErr w:type="spellStart"/>
    <w:r w:rsidRPr="00C111CE">
      <w:rPr>
        <w:rFonts w:ascii="Arial" w:hAnsi="Arial" w:cs="Arial"/>
        <w:b/>
        <w:bCs/>
        <w:color w:val="3253AD"/>
      </w:rPr>
      <w:t>Международный</w:t>
    </w:r>
    <w:proofErr w:type="spellEnd"/>
    <w:r w:rsidRPr="00C111CE">
      <w:rPr>
        <w:rFonts w:ascii="Arial" w:hAnsi="Arial" w:cs="Arial"/>
        <w:b/>
        <w:bCs/>
        <w:color w:val="3253AD"/>
      </w:rPr>
      <w:t xml:space="preserve"> </w:t>
    </w:r>
    <w:proofErr w:type="spellStart"/>
    <w:r w:rsidRPr="00C111CE">
      <w:rPr>
        <w:rFonts w:ascii="Arial" w:hAnsi="Arial" w:cs="Arial"/>
        <w:b/>
        <w:bCs/>
        <w:color w:val="3253AD"/>
      </w:rPr>
      <w:t>регистр</w:t>
    </w:r>
    <w:proofErr w:type="spellEnd"/>
    <w:r w:rsidRPr="00C111CE">
      <w:rPr>
        <w:rFonts w:ascii="Arial" w:hAnsi="Arial" w:cs="Arial"/>
        <w:b/>
        <w:bCs/>
        <w:color w:val="3253AD"/>
      </w:rPr>
      <w:t xml:space="preserve"> </w:t>
    </w:r>
    <w:proofErr w:type="spellStart"/>
    <w:r w:rsidRPr="00C111CE">
      <w:rPr>
        <w:rFonts w:ascii="Arial" w:hAnsi="Arial" w:cs="Arial"/>
        <w:b/>
        <w:bCs/>
        <w:color w:val="3253AD"/>
      </w:rPr>
      <w:t>трансплантации</w:t>
    </w:r>
    <w:proofErr w:type="spellEnd"/>
    <w:r w:rsidRPr="00C111CE">
      <w:rPr>
        <w:rFonts w:ascii="Arial" w:hAnsi="Arial" w:cs="Arial"/>
        <w:b/>
        <w:bCs/>
        <w:color w:val="3253AD"/>
      </w:rPr>
      <w:t xml:space="preserve"> </w:t>
    </w:r>
    <w:proofErr w:type="spellStart"/>
    <w:r w:rsidRPr="00C111CE">
      <w:rPr>
        <w:rFonts w:ascii="Arial" w:hAnsi="Arial" w:cs="Arial"/>
        <w:b/>
        <w:bCs/>
        <w:color w:val="3253AD"/>
      </w:rPr>
      <w:t>печени</w:t>
    </w:r>
    <w:proofErr w:type="spellEnd"/>
    <w:r w:rsidRPr="00C111CE">
      <w:rPr>
        <w:rFonts w:ascii="Arial" w:hAnsi="Arial" w:cs="Arial"/>
        <w:b/>
        <w:bCs/>
        <w:color w:val="3253AD"/>
      </w:rPr>
      <w:t xml:space="preserve"> </w:t>
    </w:r>
    <w:proofErr w:type="spellStart"/>
    <w:r w:rsidRPr="00C111CE">
      <w:rPr>
        <w:rFonts w:ascii="Arial" w:hAnsi="Arial" w:cs="Arial"/>
        <w:b/>
        <w:bCs/>
        <w:color w:val="3253AD"/>
      </w:rPr>
      <w:t>от</w:t>
    </w:r>
    <w:proofErr w:type="spellEnd"/>
    <w:r w:rsidRPr="00C111CE">
      <w:rPr>
        <w:rFonts w:ascii="Arial" w:hAnsi="Arial" w:cs="Arial"/>
        <w:b/>
        <w:bCs/>
        <w:color w:val="3253AD"/>
      </w:rPr>
      <w:t xml:space="preserve"> </w:t>
    </w:r>
    <w:proofErr w:type="spellStart"/>
    <w:r w:rsidRPr="00C111CE">
      <w:rPr>
        <w:rFonts w:ascii="Arial" w:hAnsi="Arial" w:cs="Arial"/>
        <w:b/>
        <w:bCs/>
        <w:color w:val="3253AD"/>
      </w:rPr>
      <w:t>живых</w:t>
    </w:r>
    <w:proofErr w:type="spellEnd"/>
    <w:r w:rsidRPr="00C111CE">
      <w:rPr>
        <w:rFonts w:ascii="Arial" w:hAnsi="Arial" w:cs="Arial"/>
        <w:b/>
        <w:bCs/>
        <w:color w:val="3253AD"/>
      </w:rPr>
      <w:t xml:space="preserve"> </w:t>
    </w:r>
    <w:proofErr w:type="spellStart"/>
    <w:r w:rsidRPr="00C111CE">
      <w:rPr>
        <w:rFonts w:ascii="Arial" w:hAnsi="Arial" w:cs="Arial"/>
        <w:b/>
        <w:bCs/>
        <w:color w:val="3253AD"/>
      </w:rPr>
      <w:t>доноров</w:t>
    </w:r>
    <w:proofErr w:type="spellEnd"/>
  </w:p>
  <w:p w14:paraId="641A306F" w14:textId="77777777" w:rsidR="00C111CE" w:rsidRPr="00C111CE" w:rsidRDefault="00C111CE" w:rsidP="00C111CE">
    <w:pPr>
      <w:pStyle w:val="Header"/>
      <w:jc w:val="center"/>
      <w:rPr>
        <w:rFonts w:ascii="Arial" w:hAnsi="Arial" w:cs="Arial"/>
        <w:b/>
        <w:bCs/>
        <w:color w:val="3253AD"/>
      </w:rPr>
    </w:pPr>
  </w:p>
  <w:p w14:paraId="0CACBB1C" w14:textId="5BC0ECD6" w:rsidR="005F7BA3" w:rsidRPr="00C111CE" w:rsidRDefault="00C111CE" w:rsidP="00C111CE">
    <w:pPr>
      <w:pStyle w:val="Header"/>
      <w:jc w:val="center"/>
      <w:rPr>
        <w:sz w:val="21"/>
        <w:szCs w:val="21"/>
      </w:rPr>
    </w:pPr>
    <w:r w:rsidRPr="00C111CE">
      <w:rPr>
        <w:rFonts w:ascii="Arial" w:hAnsi="Arial" w:cs="Arial"/>
        <w:b/>
        <w:bCs/>
        <w:color w:val="3253AD"/>
      </w:rPr>
      <w:t>LDLTregistry.org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B1A"/>
    <w:multiLevelType w:val="hybridMultilevel"/>
    <w:tmpl w:val="CD607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6DC"/>
    <w:multiLevelType w:val="hybridMultilevel"/>
    <w:tmpl w:val="7DBE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A6DCF"/>
    <w:multiLevelType w:val="hybridMultilevel"/>
    <w:tmpl w:val="210EA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27619">
    <w:abstractNumId w:val="1"/>
  </w:num>
  <w:num w:numId="2" w16cid:durableId="355497092">
    <w:abstractNumId w:val="2"/>
  </w:num>
  <w:num w:numId="3" w16cid:durableId="211828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08"/>
    <w:rsid w:val="00006523"/>
    <w:rsid w:val="0001088D"/>
    <w:rsid w:val="00022555"/>
    <w:rsid w:val="00031A28"/>
    <w:rsid w:val="0007101F"/>
    <w:rsid w:val="000912BF"/>
    <w:rsid w:val="000A2EF9"/>
    <w:rsid w:val="000A726A"/>
    <w:rsid w:val="000C2475"/>
    <w:rsid w:val="000C35D1"/>
    <w:rsid w:val="000C61A0"/>
    <w:rsid w:val="000D7648"/>
    <w:rsid w:val="000E44F7"/>
    <w:rsid w:val="000E5125"/>
    <w:rsid w:val="000F79B4"/>
    <w:rsid w:val="000F7B8B"/>
    <w:rsid w:val="00106FDE"/>
    <w:rsid w:val="00120B8D"/>
    <w:rsid w:val="001300AD"/>
    <w:rsid w:val="00132D34"/>
    <w:rsid w:val="001601BB"/>
    <w:rsid w:val="00163304"/>
    <w:rsid w:val="0016769F"/>
    <w:rsid w:val="001678F3"/>
    <w:rsid w:val="00167C08"/>
    <w:rsid w:val="001A387D"/>
    <w:rsid w:val="001C1F5F"/>
    <w:rsid w:val="001C371E"/>
    <w:rsid w:val="001C52E1"/>
    <w:rsid w:val="001D6323"/>
    <w:rsid w:val="00213E3D"/>
    <w:rsid w:val="00230D28"/>
    <w:rsid w:val="00234A53"/>
    <w:rsid w:val="002460A3"/>
    <w:rsid w:val="00260FD5"/>
    <w:rsid w:val="00262275"/>
    <w:rsid w:val="00275FD0"/>
    <w:rsid w:val="002819D6"/>
    <w:rsid w:val="00291F0F"/>
    <w:rsid w:val="002B3D9A"/>
    <w:rsid w:val="002B526B"/>
    <w:rsid w:val="002C72D3"/>
    <w:rsid w:val="002D2F56"/>
    <w:rsid w:val="002D51BC"/>
    <w:rsid w:val="002E29CC"/>
    <w:rsid w:val="002F3F6A"/>
    <w:rsid w:val="002F479E"/>
    <w:rsid w:val="003465E0"/>
    <w:rsid w:val="00347783"/>
    <w:rsid w:val="00356560"/>
    <w:rsid w:val="00385824"/>
    <w:rsid w:val="003A499F"/>
    <w:rsid w:val="003D79E7"/>
    <w:rsid w:val="003F3198"/>
    <w:rsid w:val="003F319E"/>
    <w:rsid w:val="004258D9"/>
    <w:rsid w:val="00431CF8"/>
    <w:rsid w:val="00433F2B"/>
    <w:rsid w:val="0043468A"/>
    <w:rsid w:val="00443B9E"/>
    <w:rsid w:val="00445AF9"/>
    <w:rsid w:val="00452259"/>
    <w:rsid w:val="00477627"/>
    <w:rsid w:val="0048046D"/>
    <w:rsid w:val="00485555"/>
    <w:rsid w:val="00494517"/>
    <w:rsid w:val="004A621C"/>
    <w:rsid w:val="004C4762"/>
    <w:rsid w:val="004D442F"/>
    <w:rsid w:val="004F2526"/>
    <w:rsid w:val="004F3A46"/>
    <w:rsid w:val="00501545"/>
    <w:rsid w:val="005109BC"/>
    <w:rsid w:val="00535ABF"/>
    <w:rsid w:val="00540A0C"/>
    <w:rsid w:val="00544533"/>
    <w:rsid w:val="0057166B"/>
    <w:rsid w:val="00592863"/>
    <w:rsid w:val="00597677"/>
    <w:rsid w:val="005C1E52"/>
    <w:rsid w:val="005D0AC8"/>
    <w:rsid w:val="005D6004"/>
    <w:rsid w:val="005E7639"/>
    <w:rsid w:val="005F7887"/>
    <w:rsid w:val="005F7BA3"/>
    <w:rsid w:val="005F7EBC"/>
    <w:rsid w:val="00611AEF"/>
    <w:rsid w:val="0063453E"/>
    <w:rsid w:val="00675BB4"/>
    <w:rsid w:val="00676B83"/>
    <w:rsid w:val="00697E2F"/>
    <w:rsid w:val="006B0952"/>
    <w:rsid w:val="006C4057"/>
    <w:rsid w:val="006D66AF"/>
    <w:rsid w:val="006D6FBA"/>
    <w:rsid w:val="006E2234"/>
    <w:rsid w:val="006F1AE3"/>
    <w:rsid w:val="00702DFF"/>
    <w:rsid w:val="00710EC9"/>
    <w:rsid w:val="00717191"/>
    <w:rsid w:val="00717C0A"/>
    <w:rsid w:val="007208E3"/>
    <w:rsid w:val="007417FE"/>
    <w:rsid w:val="00750EB8"/>
    <w:rsid w:val="00752B65"/>
    <w:rsid w:val="0075615A"/>
    <w:rsid w:val="007602CC"/>
    <w:rsid w:val="00765E75"/>
    <w:rsid w:val="00787A88"/>
    <w:rsid w:val="00796556"/>
    <w:rsid w:val="007A0E59"/>
    <w:rsid w:val="007A3217"/>
    <w:rsid w:val="007C1406"/>
    <w:rsid w:val="007D49AD"/>
    <w:rsid w:val="0081497E"/>
    <w:rsid w:val="00816963"/>
    <w:rsid w:val="0081703D"/>
    <w:rsid w:val="008318F3"/>
    <w:rsid w:val="00833E50"/>
    <w:rsid w:val="00853FD0"/>
    <w:rsid w:val="0086673A"/>
    <w:rsid w:val="008874C7"/>
    <w:rsid w:val="00896536"/>
    <w:rsid w:val="008A5186"/>
    <w:rsid w:val="008D535B"/>
    <w:rsid w:val="00904A01"/>
    <w:rsid w:val="00905C58"/>
    <w:rsid w:val="00951D12"/>
    <w:rsid w:val="0096305D"/>
    <w:rsid w:val="009634D8"/>
    <w:rsid w:val="00987F54"/>
    <w:rsid w:val="009B52E2"/>
    <w:rsid w:val="009C06F1"/>
    <w:rsid w:val="009C094B"/>
    <w:rsid w:val="009C7F99"/>
    <w:rsid w:val="009D2715"/>
    <w:rsid w:val="009F6389"/>
    <w:rsid w:val="00A02023"/>
    <w:rsid w:val="00A04982"/>
    <w:rsid w:val="00A12511"/>
    <w:rsid w:val="00A20D1F"/>
    <w:rsid w:val="00A3252E"/>
    <w:rsid w:val="00A64473"/>
    <w:rsid w:val="00A73BEB"/>
    <w:rsid w:val="00A84E4F"/>
    <w:rsid w:val="00AA3C25"/>
    <w:rsid w:val="00AB2296"/>
    <w:rsid w:val="00AC3C67"/>
    <w:rsid w:val="00AD43CB"/>
    <w:rsid w:val="00AD7546"/>
    <w:rsid w:val="00AF4B39"/>
    <w:rsid w:val="00B03B1F"/>
    <w:rsid w:val="00B1190F"/>
    <w:rsid w:val="00B17ECD"/>
    <w:rsid w:val="00B459E7"/>
    <w:rsid w:val="00B717A4"/>
    <w:rsid w:val="00B81C31"/>
    <w:rsid w:val="00BA0C34"/>
    <w:rsid w:val="00BB57CD"/>
    <w:rsid w:val="00BC5666"/>
    <w:rsid w:val="00BC7F10"/>
    <w:rsid w:val="00BE7FBC"/>
    <w:rsid w:val="00BF357A"/>
    <w:rsid w:val="00BF61CF"/>
    <w:rsid w:val="00C030C1"/>
    <w:rsid w:val="00C05A08"/>
    <w:rsid w:val="00C111CE"/>
    <w:rsid w:val="00C179FC"/>
    <w:rsid w:val="00C22081"/>
    <w:rsid w:val="00C46B7B"/>
    <w:rsid w:val="00C55BF5"/>
    <w:rsid w:val="00C6073F"/>
    <w:rsid w:val="00C60DD0"/>
    <w:rsid w:val="00C93964"/>
    <w:rsid w:val="00CA0B87"/>
    <w:rsid w:val="00CA1146"/>
    <w:rsid w:val="00CB2542"/>
    <w:rsid w:val="00CF1371"/>
    <w:rsid w:val="00CF6AA8"/>
    <w:rsid w:val="00CF76BF"/>
    <w:rsid w:val="00D06415"/>
    <w:rsid w:val="00D17FDC"/>
    <w:rsid w:val="00D20A8B"/>
    <w:rsid w:val="00D32220"/>
    <w:rsid w:val="00D34A71"/>
    <w:rsid w:val="00D46A15"/>
    <w:rsid w:val="00D806BB"/>
    <w:rsid w:val="00D81D63"/>
    <w:rsid w:val="00D82007"/>
    <w:rsid w:val="00DA1A42"/>
    <w:rsid w:val="00DA65C0"/>
    <w:rsid w:val="00DB49C5"/>
    <w:rsid w:val="00DC2A92"/>
    <w:rsid w:val="00DC3EB7"/>
    <w:rsid w:val="00DF09F4"/>
    <w:rsid w:val="00DF707C"/>
    <w:rsid w:val="00E04C86"/>
    <w:rsid w:val="00E22E87"/>
    <w:rsid w:val="00E23776"/>
    <w:rsid w:val="00E2484B"/>
    <w:rsid w:val="00E50784"/>
    <w:rsid w:val="00E66593"/>
    <w:rsid w:val="00E828BD"/>
    <w:rsid w:val="00E85129"/>
    <w:rsid w:val="00EA2B41"/>
    <w:rsid w:val="00EA3FB4"/>
    <w:rsid w:val="00EA5E91"/>
    <w:rsid w:val="00F045A8"/>
    <w:rsid w:val="00F30B8D"/>
    <w:rsid w:val="00F43B81"/>
    <w:rsid w:val="00F47D57"/>
    <w:rsid w:val="00F529F1"/>
    <w:rsid w:val="00F53DA9"/>
    <w:rsid w:val="00F54D05"/>
    <w:rsid w:val="00FA7150"/>
    <w:rsid w:val="00FB3A97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9D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6A"/>
  </w:style>
  <w:style w:type="paragraph" w:styleId="Footer">
    <w:name w:val="footer"/>
    <w:basedOn w:val="Normal"/>
    <w:link w:val="FooterChar"/>
    <w:uiPriority w:val="99"/>
    <w:unhideWhenUsed/>
    <w:rsid w:val="000A7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26A"/>
  </w:style>
  <w:style w:type="paragraph" w:styleId="ListParagraph">
    <w:name w:val="List Paragraph"/>
    <w:basedOn w:val="Normal"/>
    <w:uiPriority w:val="34"/>
    <w:qFormat/>
    <w:rsid w:val="006D66A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A621C"/>
  </w:style>
  <w:style w:type="table" w:styleId="TableGrid">
    <w:name w:val="Table Grid"/>
    <w:basedOn w:val="TableNormal"/>
    <w:uiPriority w:val="59"/>
    <w:rsid w:val="00EA5E91"/>
    <w:rPr>
      <w:rFonts w:ascii="Calibri" w:eastAsia="MS Mincho" w:hAnsi="Calibri" w:cs="Times New Roman"/>
      <w:sz w:val="20"/>
      <w:szCs w:val="20"/>
      <w:lang w:val="de-DE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6C4057"/>
    <w:pPr>
      <w:jc w:val="both"/>
    </w:pPr>
    <w:rPr>
      <w:rFonts w:ascii="Arial" w:eastAsia="Times New Roman" w:hAnsi="Arial" w:cs="Arial"/>
      <w:i/>
      <w:iCs/>
      <w:sz w:val="20"/>
      <w:szCs w:val="20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6C4057"/>
    <w:rPr>
      <w:rFonts w:ascii="Arial" w:eastAsia="Times New Roman" w:hAnsi="Arial" w:cs="Arial"/>
      <w:i/>
      <w:i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23225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7409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5008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38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36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Aristotle Raptis</dc:creator>
  <cp:keywords/>
  <dc:description/>
  <cp:lastModifiedBy>Aristotle Raptis</cp:lastModifiedBy>
  <cp:revision>15</cp:revision>
  <dcterms:created xsi:type="dcterms:W3CDTF">2023-06-18T14:08:00Z</dcterms:created>
  <dcterms:modified xsi:type="dcterms:W3CDTF">2023-07-01T17:26:00Z</dcterms:modified>
</cp:coreProperties>
</file>